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50F5" w:rsidRPr="00E5211B" w:rsidRDefault="002D70B4" w:rsidP="002D70B4">
      <w:pPr>
        <w:pStyle w:val="Tekstpodstawowy"/>
        <w:tabs>
          <w:tab w:val="center" w:pos="4536"/>
        </w:tabs>
        <w:jc w:val="left"/>
        <w:rPr>
          <w:b/>
          <w:sz w:val="36"/>
          <w:u w:val="single"/>
        </w:rPr>
      </w:pPr>
      <w:r>
        <w:rPr>
          <w:rFonts w:asciiTheme="minorHAnsi" w:hAnsiTheme="minorHAnsi"/>
          <w:b/>
          <w:sz w:val="36"/>
          <w:u w:val="single"/>
        </w:rPr>
        <w:tab/>
      </w:r>
      <w:r w:rsidR="00E850F5" w:rsidRPr="00E5211B">
        <w:rPr>
          <w:b/>
          <w:sz w:val="36"/>
          <w:u w:val="single"/>
        </w:rPr>
        <w:t>SPECYFIKACJA   ISTOTNYCH  WARUNKÓW  ZAMÓWIENIA</w:t>
      </w:r>
    </w:p>
    <w:p w:rsidR="00E850F5" w:rsidRPr="00E5211B" w:rsidRDefault="00835242" w:rsidP="00835242">
      <w:pPr>
        <w:pStyle w:val="Tekstpodstawowy"/>
        <w:spacing w:line="276" w:lineRule="auto"/>
        <w:jc w:val="center"/>
      </w:pPr>
      <w:r w:rsidRPr="00E5211B">
        <w:br/>
      </w:r>
      <w:r w:rsidR="00E850F5" w:rsidRPr="00E5211B">
        <w:t xml:space="preserve">Postępowanie o udzielenia zamówienia publicznego </w:t>
      </w:r>
    </w:p>
    <w:p w:rsidR="00E850F5" w:rsidRPr="00E5211B" w:rsidRDefault="00E850F5" w:rsidP="00835242">
      <w:pPr>
        <w:pStyle w:val="Tekstpodstawowy"/>
        <w:spacing w:line="276" w:lineRule="auto"/>
        <w:jc w:val="center"/>
      </w:pPr>
      <w:r w:rsidRPr="00E5211B">
        <w:t>prowadzone na podstawie ustawy z dn. 29 stycznia 2004 r. – Prawo zamówień publicznych /Dz.U. z 201</w:t>
      </w:r>
      <w:r w:rsidR="0011498B" w:rsidRPr="00E5211B">
        <w:t>9</w:t>
      </w:r>
      <w:r w:rsidRPr="00E5211B">
        <w:t xml:space="preserve"> r., poz. </w:t>
      </w:r>
      <w:r w:rsidR="00770817" w:rsidRPr="00E5211B">
        <w:t>1</w:t>
      </w:r>
      <w:r w:rsidR="0011498B" w:rsidRPr="00E5211B">
        <w:t>843</w:t>
      </w:r>
      <w:r w:rsidRPr="00E5211B">
        <w:t xml:space="preserve"> z </w:t>
      </w:r>
      <w:proofErr w:type="spellStart"/>
      <w:r w:rsidRPr="00E5211B">
        <w:t>późn</w:t>
      </w:r>
      <w:proofErr w:type="spellEnd"/>
      <w:r w:rsidRPr="00E5211B">
        <w:t>. zm./</w:t>
      </w:r>
      <w:r w:rsidR="00770817" w:rsidRPr="00E5211B">
        <w:t xml:space="preserve"> </w:t>
      </w:r>
      <w:r w:rsidRPr="00E5211B">
        <w:t xml:space="preserve">zwana dalej ustawą </w:t>
      </w:r>
    </w:p>
    <w:p w:rsidR="00E850F5" w:rsidRPr="00E5211B" w:rsidRDefault="00E850F5" w:rsidP="00835242">
      <w:pPr>
        <w:pStyle w:val="Tekstpodstawowy"/>
        <w:spacing w:line="276" w:lineRule="auto"/>
        <w:jc w:val="center"/>
      </w:pPr>
      <w:r w:rsidRPr="00E5211B">
        <w:t>o wartości poniżej 5.</w:t>
      </w:r>
      <w:r w:rsidR="00BB5AE3" w:rsidRPr="00E5211B">
        <w:t>548</w:t>
      </w:r>
      <w:r w:rsidRPr="00E5211B">
        <w:t>.000  EURO</w:t>
      </w:r>
    </w:p>
    <w:p w:rsidR="00415D2A" w:rsidRPr="00E5211B" w:rsidRDefault="00415D2A" w:rsidP="00415D2A">
      <w:pPr>
        <w:pStyle w:val="Tekstpodstawowy"/>
        <w:spacing w:line="276" w:lineRule="auto"/>
        <w:jc w:val="center"/>
        <w:rPr>
          <w:b/>
          <w:lang w:val="de-DE"/>
        </w:rPr>
      </w:pPr>
      <w:r w:rsidRPr="00E5211B">
        <w:rPr>
          <w:b/>
        </w:rPr>
        <w:t>Nr sprawy</w:t>
      </w:r>
      <w:r w:rsidRPr="00E5211B">
        <w:rPr>
          <w:b/>
          <w:lang w:val="de-DE"/>
        </w:rPr>
        <w:t>: ZP 5541.</w:t>
      </w:r>
      <w:r w:rsidR="00D163FF">
        <w:rPr>
          <w:b/>
          <w:lang w:val="de-DE"/>
        </w:rPr>
        <w:t>2</w:t>
      </w:r>
      <w:r w:rsidRPr="00E5211B">
        <w:rPr>
          <w:b/>
          <w:lang w:val="de-DE"/>
        </w:rPr>
        <w:t>.2020</w:t>
      </w:r>
    </w:p>
    <w:p w:rsidR="00E850F5" w:rsidRPr="00E5211B" w:rsidRDefault="00E850F5" w:rsidP="00835242">
      <w:pPr>
        <w:pStyle w:val="Tekstpodstawowy"/>
        <w:spacing w:line="276" w:lineRule="auto"/>
        <w:jc w:val="center"/>
      </w:pPr>
      <w:r w:rsidRPr="00E5211B">
        <w:t>w trybie:</w:t>
      </w:r>
      <w:r w:rsidRPr="00E5211B">
        <w:rPr>
          <w:b/>
        </w:rPr>
        <w:t xml:space="preserve"> </w:t>
      </w:r>
      <w:r w:rsidRPr="00E5211B">
        <w:t>przetargu nieograniczonego</w:t>
      </w:r>
    </w:p>
    <w:p w:rsidR="00FB4EB2" w:rsidRPr="00E5211B" w:rsidRDefault="00E850F5" w:rsidP="001278F7">
      <w:pPr>
        <w:pStyle w:val="Tekstpodstawowy"/>
        <w:jc w:val="center"/>
      </w:pPr>
      <w:r w:rsidRPr="00E5211B">
        <w:t>na wykonanie robót budowlanych:</w:t>
      </w:r>
    </w:p>
    <w:p w:rsidR="00B56D2A" w:rsidRPr="00D163FF" w:rsidRDefault="00464DFE" w:rsidP="00CD63F6">
      <w:pPr>
        <w:jc w:val="center"/>
        <w:rPr>
          <w:rFonts w:ascii="Times New Roman" w:hAnsi="Times New Roman" w:cs="Times New Roman"/>
          <w:b/>
          <w:bCs/>
          <w:sz w:val="24"/>
          <w:szCs w:val="24"/>
        </w:rPr>
      </w:pPr>
      <w:r w:rsidRPr="00E5211B">
        <w:rPr>
          <w:rFonts w:ascii="Times New Roman" w:hAnsi="Times New Roman" w:cs="Times New Roman"/>
          <w:sz w:val="24"/>
          <w:szCs w:val="24"/>
        </w:rPr>
        <w:t xml:space="preserve">„ </w:t>
      </w:r>
      <w:r w:rsidRPr="00E5211B">
        <w:rPr>
          <w:rFonts w:ascii="Times New Roman" w:hAnsi="Times New Roman" w:cs="Times New Roman"/>
          <w:bCs/>
          <w:sz w:val="24"/>
          <w:szCs w:val="24"/>
        </w:rPr>
        <w:t xml:space="preserve">Przebudowa drogi gminnej nr 10 3351R Wola Zdakowska - Młodochów na odcinku od skrzyżowania z drogą wojewódzką nr 982 do skrzyżowania z drogą gminną           </w:t>
      </w:r>
      <w:r w:rsidR="00D163FF">
        <w:rPr>
          <w:rFonts w:ascii="Times New Roman" w:hAnsi="Times New Roman" w:cs="Times New Roman"/>
          <w:bCs/>
          <w:sz w:val="24"/>
          <w:szCs w:val="24"/>
        </w:rPr>
        <w:t xml:space="preserve">                              </w:t>
      </w:r>
      <w:r w:rsidRPr="00E5211B">
        <w:rPr>
          <w:rFonts w:ascii="Times New Roman" w:hAnsi="Times New Roman" w:cs="Times New Roman"/>
          <w:bCs/>
          <w:sz w:val="24"/>
          <w:szCs w:val="24"/>
        </w:rPr>
        <w:t xml:space="preserve">   nr 103354R o długości 973,00 </w:t>
      </w:r>
      <w:proofErr w:type="spellStart"/>
      <w:r w:rsidRPr="00E5211B">
        <w:rPr>
          <w:rFonts w:ascii="Times New Roman" w:hAnsi="Times New Roman" w:cs="Times New Roman"/>
          <w:bCs/>
          <w:sz w:val="24"/>
          <w:szCs w:val="24"/>
        </w:rPr>
        <w:t>mb</w:t>
      </w:r>
      <w:proofErr w:type="spellEnd"/>
      <w:r w:rsidRPr="00E5211B">
        <w:rPr>
          <w:rFonts w:ascii="Times New Roman" w:hAnsi="Times New Roman" w:cs="Times New Roman"/>
          <w:bCs/>
          <w:sz w:val="24"/>
          <w:szCs w:val="24"/>
        </w:rPr>
        <w:t xml:space="preserve"> w m. Wola Zdakowska"                                                                         </w:t>
      </w:r>
      <w:r w:rsidRPr="00D163FF">
        <w:rPr>
          <w:rFonts w:ascii="Times New Roman" w:hAnsi="Times New Roman" w:cs="Times New Roman"/>
          <w:b/>
          <w:bCs/>
          <w:sz w:val="24"/>
          <w:szCs w:val="24"/>
        </w:rPr>
        <w:t>w ramach Funduszu Dróg Samorządowych</w:t>
      </w:r>
    </w:p>
    <w:p w:rsidR="0085762A" w:rsidRPr="00E5211B" w:rsidRDefault="0085762A" w:rsidP="00205671">
      <w:pPr>
        <w:jc w:val="center"/>
        <w:rPr>
          <w:rFonts w:ascii="Times New Roman" w:hAnsi="Times New Roman" w:cs="Times New Roman"/>
        </w:rPr>
      </w:pPr>
    </w:p>
    <w:p w:rsidR="00C80942" w:rsidRPr="00E5211B" w:rsidRDefault="007F337E">
      <w:pPr>
        <w:rPr>
          <w:rFonts w:ascii="Times New Roman" w:hAnsi="Times New Roman" w:cs="Times New Roman"/>
          <w:b/>
        </w:rPr>
      </w:pPr>
      <w:r w:rsidRPr="00E5211B">
        <w:rPr>
          <w:rFonts w:ascii="Times New Roman" w:hAnsi="Times New Roman" w:cs="Times New Roman"/>
          <w:b/>
        </w:rPr>
        <w:t>SIWZ zawiera:</w:t>
      </w:r>
    </w:p>
    <w:p w:rsidR="007F337E" w:rsidRPr="00E5211B" w:rsidRDefault="007B28B8" w:rsidP="007B28B8">
      <w:pPr>
        <w:pStyle w:val="Akapitzlist"/>
        <w:numPr>
          <w:ilvl w:val="0"/>
          <w:numId w:val="34"/>
        </w:numPr>
        <w:rPr>
          <w:rFonts w:ascii="Times New Roman" w:hAnsi="Times New Roman" w:cs="Times New Roman"/>
        </w:rPr>
      </w:pPr>
      <w:r w:rsidRPr="00E5211B">
        <w:rPr>
          <w:rFonts w:ascii="Times New Roman" w:hAnsi="Times New Roman" w:cs="Times New Roman"/>
        </w:rPr>
        <w:t>Instrukcja dla Wykonawców</w:t>
      </w:r>
      <w:r w:rsidR="00FE25C4" w:rsidRPr="00E5211B">
        <w:rPr>
          <w:rFonts w:ascii="Times New Roman" w:hAnsi="Times New Roman" w:cs="Times New Roman"/>
        </w:rPr>
        <w:t xml:space="preserve"> – Rozdział I</w:t>
      </w:r>
    </w:p>
    <w:p w:rsidR="007B28B8" w:rsidRPr="00E5211B" w:rsidRDefault="007B28B8" w:rsidP="007B28B8">
      <w:pPr>
        <w:pStyle w:val="Akapitzlist"/>
        <w:numPr>
          <w:ilvl w:val="0"/>
          <w:numId w:val="34"/>
        </w:numPr>
        <w:rPr>
          <w:rFonts w:ascii="Times New Roman" w:hAnsi="Times New Roman" w:cs="Times New Roman"/>
        </w:rPr>
      </w:pPr>
      <w:r w:rsidRPr="00E5211B">
        <w:rPr>
          <w:rFonts w:ascii="Times New Roman" w:hAnsi="Times New Roman" w:cs="Times New Roman"/>
        </w:rPr>
        <w:t xml:space="preserve">Formularz oferty – </w:t>
      </w:r>
      <w:r w:rsidR="00FE25C4" w:rsidRPr="00E5211B">
        <w:rPr>
          <w:rFonts w:ascii="Times New Roman" w:hAnsi="Times New Roman" w:cs="Times New Roman"/>
        </w:rPr>
        <w:t>Rozdział II</w:t>
      </w:r>
    </w:p>
    <w:p w:rsidR="007B28B8" w:rsidRPr="00E5211B" w:rsidRDefault="007B28B8" w:rsidP="00322476">
      <w:pPr>
        <w:pStyle w:val="Akapitzlist"/>
        <w:numPr>
          <w:ilvl w:val="0"/>
          <w:numId w:val="39"/>
        </w:numPr>
        <w:rPr>
          <w:rFonts w:ascii="Times New Roman" w:hAnsi="Times New Roman" w:cs="Times New Roman"/>
        </w:rPr>
      </w:pPr>
      <w:r w:rsidRPr="00E5211B">
        <w:rPr>
          <w:rFonts w:ascii="Times New Roman" w:hAnsi="Times New Roman" w:cs="Times New Roman"/>
        </w:rPr>
        <w:t>Oświadczenie Wykonawcy</w:t>
      </w:r>
      <w:r w:rsidR="00DA1B27" w:rsidRPr="00E5211B">
        <w:rPr>
          <w:rFonts w:ascii="Times New Roman" w:hAnsi="Times New Roman" w:cs="Times New Roman"/>
        </w:rPr>
        <w:t xml:space="preserve"> o niepodlega</w:t>
      </w:r>
      <w:r w:rsidR="00A21F71" w:rsidRPr="00E5211B">
        <w:rPr>
          <w:rFonts w:ascii="Times New Roman" w:hAnsi="Times New Roman" w:cs="Times New Roman"/>
        </w:rPr>
        <w:t>niu</w:t>
      </w:r>
      <w:r w:rsidR="00DA1B27" w:rsidRPr="00E5211B">
        <w:rPr>
          <w:rFonts w:ascii="Times New Roman" w:hAnsi="Times New Roman" w:cs="Times New Roman"/>
        </w:rPr>
        <w:t xml:space="preserve"> wykluczeniu </w:t>
      </w:r>
      <w:r w:rsidR="00A21F71" w:rsidRPr="00E5211B">
        <w:rPr>
          <w:rFonts w:ascii="Times New Roman" w:hAnsi="Times New Roman" w:cs="Times New Roman"/>
        </w:rPr>
        <w:t xml:space="preserve">– </w:t>
      </w:r>
      <w:r w:rsidRPr="00E5211B">
        <w:rPr>
          <w:rFonts w:ascii="Times New Roman" w:hAnsi="Times New Roman" w:cs="Times New Roman"/>
        </w:rPr>
        <w:t xml:space="preserve">Załącznik nr </w:t>
      </w:r>
      <w:r w:rsidR="00FE25C4" w:rsidRPr="00E5211B">
        <w:rPr>
          <w:rFonts w:ascii="Times New Roman" w:hAnsi="Times New Roman" w:cs="Times New Roman"/>
        </w:rPr>
        <w:t>1</w:t>
      </w:r>
      <w:r w:rsidR="00757BB1" w:rsidRPr="00E5211B">
        <w:rPr>
          <w:rFonts w:ascii="Times New Roman" w:hAnsi="Times New Roman" w:cs="Times New Roman"/>
        </w:rPr>
        <w:t xml:space="preserve"> do SIWZ </w:t>
      </w:r>
    </w:p>
    <w:p w:rsidR="00DA1B27" w:rsidRPr="00E5211B" w:rsidRDefault="00DA1B27" w:rsidP="00322476">
      <w:pPr>
        <w:pStyle w:val="Akapitzlist"/>
        <w:numPr>
          <w:ilvl w:val="0"/>
          <w:numId w:val="39"/>
        </w:numPr>
        <w:spacing w:after="0" w:line="240" w:lineRule="auto"/>
        <w:jc w:val="both"/>
        <w:rPr>
          <w:rFonts w:ascii="Times New Roman" w:hAnsi="Times New Roman" w:cs="Times New Roman"/>
        </w:rPr>
      </w:pPr>
      <w:r w:rsidRPr="00E5211B">
        <w:rPr>
          <w:rFonts w:ascii="Times New Roman" w:hAnsi="Times New Roman" w:cs="Times New Roman"/>
        </w:rPr>
        <w:t>Oświadczenie Wykonawcy o spełnianiu warunków udziału w postępowaniu</w:t>
      </w:r>
      <w:r w:rsidR="00A21F71" w:rsidRPr="00E5211B">
        <w:rPr>
          <w:rFonts w:ascii="Times New Roman" w:hAnsi="Times New Roman" w:cs="Times New Roman"/>
        </w:rPr>
        <w:t xml:space="preserve"> – </w:t>
      </w:r>
      <w:r w:rsidRPr="00E5211B">
        <w:rPr>
          <w:rFonts w:ascii="Times New Roman" w:hAnsi="Times New Roman" w:cs="Times New Roman"/>
        </w:rPr>
        <w:t xml:space="preserve">Załącznik </w:t>
      </w:r>
      <w:r w:rsidR="00FE25C4" w:rsidRPr="00E5211B">
        <w:rPr>
          <w:rFonts w:ascii="Times New Roman" w:hAnsi="Times New Roman" w:cs="Times New Roman"/>
        </w:rPr>
        <w:t>nr 2</w:t>
      </w:r>
      <w:r w:rsidR="00757BB1" w:rsidRPr="00E5211B">
        <w:rPr>
          <w:rFonts w:ascii="Times New Roman" w:hAnsi="Times New Roman" w:cs="Times New Roman"/>
        </w:rPr>
        <w:t xml:space="preserve"> do SIWZ</w:t>
      </w:r>
    </w:p>
    <w:p w:rsidR="0014029A" w:rsidRPr="00E5211B" w:rsidRDefault="00B4137B" w:rsidP="00322476">
      <w:pPr>
        <w:pStyle w:val="Akapitzlist"/>
        <w:numPr>
          <w:ilvl w:val="0"/>
          <w:numId w:val="39"/>
        </w:numPr>
        <w:spacing w:after="0" w:line="240" w:lineRule="auto"/>
        <w:jc w:val="both"/>
        <w:rPr>
          <w:rFonts w:ascii="Times New Roman" w:hAnsi="Times New Roman" w:cs="Times New Roman"/>
        </w:rPr>
      </w:pPr>
      <w:r w:rsidRPr="00E5211B">
        <w:rPr>
          <w:rFonts w:ascii="Times New Roman" w:hAnsi="Times New Roman" w:cs="Times New Roman"/>
        </w:rPr>
        <w:t>Oświadczenie o przynależności lub braku przynależności do grupy kapitałowej</w:t>
      </w:r>
      <w:r w:rsidR="00A21F71" w:rsidRPr="00E5211B">
        <w:rPr>
          <w:rFonts w:ascii="Times New Roman" w:hAnsi="Times New Roman" w:cs="Times New Roman"/>
        </w:rPr>
        <w:t xml:space="preserve"> </w:t>
      </w:r>
      <w:r w:rsidR="00FE25C4" w:rsidRPr="00E5211B">
        <w:rPr>
          <w:rFonts w:ascii="Times New Roman" w:hAnsi="Times New Roman" w:cs="Times New Roman"/>
        </w:rPr>
        <w:t>– Załącznik nr 3</w:t>
      </w:r>
      <w:r w:rsidR="00757BB1" w:rsidRPr="00E5211B">
        <w:rPr>
          <w:rFonts w:ascii="Times New Roman" w:hAnsi="Times New Roman" w:cs="Times New Roman"/>
        </w:rPr>
        <w:t xml:space="preserve"> do SIWZ</w:t>
      </w:r>
    </w:p>
    <w:p w:rsidR="00B4137B" w:rsidRPr="00E5211B" w:rsidRDefault="00B4137B" w:rsidP="00B4137B">
      <w:pPr>
        <w:pStyle w:val="Akapitzlist"/>
        <w:numPr>
          <w:ilvl w:val="0"/>
          <w:numId w:val="39"/>
        </w:numPr>
        <w:spacing w:after="0" w:line="240" w:lineRule="auto"/>
        <w:jc w:val="both"/>
        <w:rPr>
          <w:rFonts w:ascii="Times New Roman" w:hAnsi="Times New Roman" w:cs="Times New Roman"/>
        </w:rPr>
      </w:pPr>
      <w:r w:rsidRPr="00E5211B">
        <w:rPr>
          <w:rFonts w:ascii="Times New Roman" w:hAnsi="Times New Roman" w:cs="Times New Roman"/>
        </w:rPr>
        <w:t>Wykaz robót budowlanych</w:t>
      </w:r>
      <w:r w:rsidR="00A21F71" w:rsidRPr="00E5211B">
        <w:rPr>
          <w:rFonts w:ascii="Times New Roman" w:hAnsi="Times New Roman" w:cs="Times New Roman"/>
        </w:rPr>
        <w:t xml:space="preserve"> </w:t>
      </w:r>
      <w:r w:rsidRPr="00E5211B">
        <w:rPr>
          <w:rFonts w:ascii="Times New Roman" w:hAnsi="Times New Roman" w:cs="Times New Roman"/>
        </w:rPr>
        <w:t>– Załącznik nr 4</w:t>
      </w:r>
      <w:r w:rsidR="00757BB1" w:rsidRPr="00E5211B">
        <w:rPr>
          <w:rFonts w:ascii="Times New Roman" w:hAnsi="Times New Roman" w:cs="Times New Roman"/>
        </w:rPr>
        <w:t xml:space="preserve"> do SIWZ</w:t>
      </w:r>
    </w:p>
    <w:p w:rsidR="0014029A" w:rsidRPr="00E5211B" w:rsidRDefault="00FE25C4" w:rsidP="00322476">
      <w:pPr>
        <w:pStyle w:val="Akapitzlist"/>
        <w:numPr>
          <w:ilvl w:val="0"/>
          <w:numId w:val="39"/>
        </w:numPr>
        <w:spacing w:after="0" w:line="240" w:lineRule="auto"/>
        <w:jc w:val="both"/>
        <w:rPr>
          <w:rFonts w:ascii="Times New Roman" w:hAnsi="Times New Roman" w:cs="Times New Roman"/>
        </w:rPr>
      </w:pPr>
      <w:r w:rsidRPr="00E5211B">
        <w:rPr>
          <w:rFonts w:ascii="Times New Roman" w:hAnsi="Times New Roman" w:cs="Times New Roman"/>
        </w:rPr>
        <w:t>W</w:t>
      </w:r>
      <w:r w:rsidR="00B4137B" w:rsidRPr="00E5211B">
        <w:rPr>
          <w:rFonts w:ascii="Times New Roman" w:hAnsi="Times New Roman" w:cs="Times New Roman"/>
        </w:rPr>
        <w:t>ykaz osób</w:t>
      </w:r>
      <w:r w:rsidR="00A21F71" w:rsidRPr="00E5211B">
        <w:rPr>
          <w:rFonts w:ascii="Times New Roman" w:hAnsi="Times New Roman" w:cs="Times New Roman"/>
        </w:rPr>
        <w:t xml:space="preserve"> –</w:t>
      </w:r>
      <w:r w:rsidR="00B4137B" w:rsidRPr="00E5211B">
        <w:rPr>
          <w:rFonts w:ascii="Times New Roman" w:hAnsi="Times New Roman" w:cs="Times New Roman"/>
        </w:rPr>
        <w:t xml:space="preserve"> Załącznik nr 5</w:t>
      </w:r>
      <w:r w:rsidR="00757BB1" w:rsidRPr="00E5211B">
        <w:rPr>
          <w:rFonts w:ascii="Times New Roman" w:hAnsi="Times New Roman" w:cs="Times New Roman"/>
        </w:rPr>
        <w:t xml:space="preserve"> do SIWZ</w:t>
      </w:r>
    </w:p>
    <w:p w:rsidR="00D163FF" w:rsidRPr="00D163FF" w:rsidRDefault="00B4137B" w:rsidP="00D163FF">
      <w:pPr>
        <w:pStyle w:val="Akapitzlist"/>
        <w:numPr>
          <w:ilvl w:val="0"/>
          <w:numId w:val="39"/>
        </w:numPr>
        <w:spacing w:after="0" w:line="240" w:lineRule="auto"/>
        <w:jc w:val="both"/>
        <w:rPr>
          <w:rFonts w:ascii="Times New Roman" w:hAnsi="Times New Roman" w:cs="Times New Roman"/>
        </w:rPr>
      </w:pPr>
      <w:r w:rsidRPr="00E5211B">
        <w:rPr>
          <w:rFonts w:ascii="Times New Roman" w:hAnsi="Times New Roman" w:cs="Times New Roman"/>
        </w:rPr>
        <w:t>Wykaz narzędzi</w:t>
      </w:r>
      <w:r w:rsidR="00A21F71" w:rsidRPr="00E5211B">
        <w:rPr>
          <w:rFonts w:ascii="Times New Roman" w:hAnsi="Times New Roman" w:cs="Times New Roman"/>
        </w:rPr>
        <w:t xml:space="preserve"> –</w:t>
      </w:r>
      <w:r w:rsidRPr="00E5211B">
        <w:rPr>
          <w:rFonts w:ascii="Times New Roman" w:hAnsi="Times New Roman" w:cs="Times New Roman"/>
        </w:rPr>
        <w:t xml:space="preserve"> Załącznik nr 6</w:t>
      </w:r>
      <w:r w:rsidR="00757BB1" w:rsidRPr="00E5211B">
        <w:rPr>
          <w:rFonts w:ascii="Times New Roman" w:hAnsi="Times New Roman" w:cs="Times New Roman"/>
        </w:rPr>
        <w:t xml:space="preserve"> </w:t>
      </w:r>
      <w:r w:rsidR="00D163FF">
        <w:rPr>
          <w:rFonts w:ascii="Times New Roman" w:hAnsi="Times New Roman" w:cs="Times New Roman"/>
        </w:rPr>
        <w:t>do S</w:t>
      </w:r>
    </w:p>
    <w:p w:rsidR="00E45674" w:rsidRPr="00E5211B" w:rsidRDefault="00E45674" w:rsidP="007B28B8">
      <w:pPr>
        <w:pStyle w:val="Akapitzlist"/>
        <w:numPr>
          <w:ilvl w:val="0"/>
          <w:numId w:val="34"/>
        </w:numPr>
        <w:rPr>
          <w:rFonts w:ascii="Times New Roman" w:hAnsi="Times New Roman" w:cs="Times New Roman"/>
        </w:rPr>
      </w:pPr>
      <w:r w:rsidRPr="00E5211B">
        <w:rPr>
          <w:rFonts w:ascii="Times New Roman" w:hAnsi="Times New Roman" w:cs="Times New Roman"/>
        </w:rPr>
        <w:t>Kosztorys ofertowy – Rozdział III</w:t>
      </w:r>
    </w:p>
    <w:p w:rsidR="007B28B8" w:rsidRPr="00E5211B" w:rsidRDefault="007B28B8" w:rsidP="007B28B8">
      <w:pPr>
        <w:pStyle w:val="Akapitzlist"/>
        <w:numPr>
          <w:ilvl w:val="0"/>
          <w:numId w:val="34"/>
        </w:numPr>
        <w:rPr>
          <w:rFonts w:ascii="Times New Roman" w:hAnsi="Times New Roman" w:cs="Times New Roman"/>
        </w:rPr>
      </w:pPr>
      <w:r w:rsidRPr="00E5211B">
        <w:rPr>
          <w:rFonts w:ascii="Times New Roman" w:hAnsi="Times New Roman" w:cs="Times New Roman"/>
        </w:rPr>
        <w:t xml:space="preserve">Przedmiar robót – </w:t>
      </w:r>
      <w:r w:rsidR="00E45674" w:rsidRPr="00E5211B">
        <w:rPr>
          <w:rFonts w:ascii="Times New Roman" w:hAnsi="Times New Roman" w:cs="Times New Roman"/>
        </w:rPr>
        <w:t>Rozdział IV</w:t>
      </w:r>
    </w:p>
    <w:p w:rsidR="00E45674" w:rsidRPr="00E5211B" w:rsidRDefault="00E45674" w:rsidP="00E45674">
      <w:pPr>
        <w:pStyle w:val="Akapitzlist"/>
        <w:numPr>
          <w:ilvl w:val="0"/>
          <w:numId w:val="34"/>
        </w:numPr>
        <w:rPr>
          <w:rFonts w:ascii="Times New Roman" w:hAnsi="Times New Roman" w:cs="Times New Roman"/>
        </w:rPr>
      </w:pPr>
      <w:r w:rsidRPr="00E5211B">
        <w:rPr>
          <w:rFonts w:ascii="Times New Roman" w:hAnsi="Times New Roman" w:cs="Times New Roman"/>
        </w:rPr>
        <w:t>Projekt umowy – Rozdział V</w:t>
      </w:r>
    </w:p>
    <w:p w:rsidR="00D163FF" w:rsidRPr="00E5211B" w:rsidRDefault="00D163FF" w:rsidP="00D163FF">
      <w:pPr>
        <w:pStyle w:val="Akapitzlist"/>
        <w:numPr>
          <w:ilvl w:val="0"/>
          <w:numId w:val="34"/>
        </w:numPr>
        <w:spacing w:after="0" w:line="240" w:lineRule="auto"/>
        <w:jc w:val="both"/>
        <w:rPr>
          <w:rFonts w:ascii="Times New Roman" w:hAnsi="Times New Roman" w:cs="Times New Roman"/>
        </w:rPr>
      </w:pPr>
      <w:r>
        <w:rPr>
          <w:rFonts w:ascii="Times New Roman" w:hAnsi="Times New Roman" w:cs="Times New Roman"/>
        </w:rPr>
        <w:t>Dokumentacja Projektowa, VI</w:t>
      </w:r>
    </w:p>
    <w:p w:rsidR="007B28B8" w:rsidRPr="00E5211B" w:rsidRDefault="007B28B8" w:rsidP="006F1864">
      <w:pPr>
        <w:pStyle w:val="Akapitzlist"/>
        <w:rPr>
          <w:rFonts w:ascii="Times New Roman" w:hAnsi="Times New Roman" w:cs="Times New Roman"/>
        </w:rPr>
      </w:pPr>
    </w:p>
    <w:p w:rsidR="001278F7" w:rsidRPr="00E5211B" w:rsidRDefault="001278F7">
      <w:pPr>
        <w:rPr>
          <w:rFonts w:ascii="Times New Roman" w:hAnsi="Times New Roman" w:cs="Times New Roman"/>
        </w:rPr>
      </w:pPr>
      <w:r w:rsidRPr="00E5211B">
        <w:rPr>
          <w:rFonts w:ascii="Times New Roman" w:hAnsi="Times New Roman" w:cs="Times New Roman"/>
          <w:b/>
        </w:rPr>
        <w:t xml:space="preserve">Specyfikacja istotnych warunków zamówienia została zatwierdzona w dniu </w:t>
      </w:r>
      <w:r w:rsidR="00700571">
        <w:rPr>
          <w:rFonts w:ascii="Times New Roman" w:hAnsi="Times New Roman" w:cs="Times New Roman"/>
          <w:b/>
        </w:rPr>
        <w:t>14.10</w:t>
      </w:r>
      <w:r w:rsidR="00C44FCF" w:rsidRPr="00E5211B">
        <w:rPr>
          <w:rFonts w:ascii="Times New Roman" w:hAnsi="Times New Roman" w:cs="Times New Roman"/>
          <w:b/>
        </w:rPr>
        <w:t>.20</w:t>
      </w:r>
      <w:r w:rsidR="000B7279" w:rsidRPr="00E5211B">
        <w:rPr>
          <w:rFonts w:ascii="Times New Roman" w:hAnsi="Times New Roman" w:cs="Times New Roman"/>
          <w:b/>
        </w:rPr>
        <w:t>20</w:t>
      </w:r>
      <w:r w:rsidRPr="00E5211B">
        <w:rPr>
          <w:rFonts w:ascii="Times New Roman" w:hAnsi="Times New Roman" w:cs="Times New Roman"/>
          <w:b/>
        </w:rPr>
        <w:t xml:space="preserve"> r.</w:t>
      </w:r>
    </w:p>
    <w:p w:rsidR="000E753A" w:rsidRPr="00E5211B" w:rsidRDefault="000E753A">
      <w:pPr>
        <w:rPr>
          <w:rFonts w:ascii="Times New Roman" w:hAnsi="Times New Roman" w:cs="Times New Roman"/>
        </w:rPr>
      </w:pPr>
    </w:p>
    <w:p w:rsidR="00835242" w:rsidRPr="00E5211B" w:rsidRDefault="00835242">
      <w:pPr>
        <w:rPr>
          <w:rFonts w:ascii="Times New Roman" w:hAnsi="Times New Roman" w:cs="Times New Roman"/>
        </w:rPr>
      </w:pPr>
    </w:p>
    <w:p w:rsidR="001278F7" w:rsidRPr="00E5211B" w:rsidRDefault="001278F7" w:rsidP="00835242">
      <w:pPr>
        <w:spacing w:after="0"/>
        <w:jc w:val="center"/>
        <w:rPr>
          <w:rFonts w:ascii="Times New Roman" w:hAnsi="Times New Roman" w:cs="Times New Roman"/>
        </w:rPr>
      </w:pPr>
      <w:r w:rsidRPr="00E5211B">
        <w:rPr>
          <w:rFonts w:ascii="Times New Roman" w:hAnsi="Times New Roman" w:cs="Times New Roman"/>
        </w:rPr>
        <w:t>…………………………………………………………………</w:t>
      </w:r>
    </w:p>
    <w:p w:rsidR="000E753A" w:rsidRPr="00E5211B" w:rsidRDefault="000E753A" w:rsidP="00835242">
      <w:pPr>
        <w:spacing w:after="0"/>
        <w:jc w:val="center"/>
        <w:rPr>
          <w:rFonts w:ascii="Times New Roman" w:hAnsi="Times New Roman" w:cs="Times New Roman"/>
        </w:rPr>
      </w:pPr>
      <w:r w:rsidRPr="00E5211B">
        <w:rPr>
          <w:rFonts w:ascii="Times New Roman" w:hAnsi="Times New Roman" w:cs="Times New Roman"/>
        </w:rPr>
        <w:t>Podpis Kierownika Zamawiającego</w:t>
      </w:r>
    </w:p>
    <w:p w:rsidR="00C77DE1" w:rsidRPr="00E5211B" w:rsidRDefault="00C77DE1">
      <w:pPr>
        <w:rPr>
          <w:rFonts w:ascii="Times New Roman" w:hAnsi="Times New Roman" w:cs="Times New Roman"/>
        </w:rPr>
      </w:pPr>
    </w:p>
    <w:p w:rsidR="00205671" w:rsidRDefault="00700571">
      <w:pPr>
        <w:rPr>
          <w:rFonts w:ascii="Times New Roman" w:hAnsi="Times New Roman" w:cs="Times New Roman"/>
        </w:rPr>
      </w:pPr>
      <w:r>
        <w:rPr>
          <w:rFonts w:ascii="Times New Roman" w:hAnsi="Times New Roman" w:cs="Times New Roman"/>
        </w:rPr>
        <w:t xml:space="preserve">                               </w:t>
      </w:r>
    </w:p>
    <w:p w:rsidR="00700571" w:rsidRPr="00E5211B" w:rsidRDefault="00700571">
      <w:pPr>
        <w:rPr>
          <w:rFonts w:ascii="Times New Roman" w:hAnsi="Times New Roman" w:cs="Times New Roman"/>
        </w:rPr>
      </w:pPr>
    </w:p>
    <w:p w:rsidR="00E50127" w:rsidRPr="00E5211B" w:rsidRDefault="00E50127">
      <w:pPr>
        <w:rPr>
          <w:rFonts w:ascii="Times New Roman" w:hAnsi="Times New Roman" w:cs="Times New Roman"/>
        </w:rPr>
      </w:pPr>
    </w:p>
    <w:p w:rsidR="00C80942" w:rsidRPr="00E5211B" w:rsidRDefault="00130683" w:rsidP="00C80942">
      <w:pPr>
        <w:pStyle w:val="Akapitzlist"/>
        <w:numPr>
          <w:ilvl w:val="0"/>
          <w:numId w:val="2"/>
        </w:numPr>
        <w:rPr>
          <w:rFonts w:ascii="Times New Roman" w:hAnsi="Times New Roman" w:cs="Times New Roman"/>
          <w:b/>
        </w:rPr>
      </w:pPr>
      <w:r w:rsidRPr="00E5211B">
        <w:rPr>
          <w:rFonts w:ascii="Times New Roman" w:hAnsi="Times New Roman" w:cs="Times New Roman"/>
          <w:b/>
        </w:rPr>
        <w:lastRenderedPageBreak/>
        <w:t>NAZWA I ADRES ZAMAWIAJĄCEGO</w:t>
      </w:r>
    </w:p>
    <w:p w:rsidR="00C80942" w:rsidRPr="00E5211B" w:rsidRDefault="00C80942" w:rsidP="00C80942">
      <w:pPr>
        <w:spacing w:after="0"/>
        <w:rPr>
          <w:rFonts w:ascii="Times New Roman" w:hAnsi="Times New Roman" w:cs="Times New Roman"/>
        </w:rPr>
      </w:pPr>
      <w:r w:rsidRPr="00E5211B">
        <w:rPr>
          <w:rFonts w:ascii="Times New Roman" w:hAnsi="Times New Roman" w:cs="Times New Roman"/>
        </w:rPr>
        <w:t xml:space="preserve">ZAMAWIAJĄCY: </w:t>
      </w:r>
    </w:p>
    <w:p w:rsidR="00C80942" w:rsidRPr="00E5211B" w:rsidRDefault="00E50A57" w:rsidP="00E50A57">
      <w:pPr>
        <w:spacing w:after="0"/>
        <w:rPr>
          <w:rFonts w:ascii="Times New Roman" w:hAnsi="Times New Roman" w:cs="Times New Roman"/>
        </w:rPr>
      </w:pPr>
      <w:r w:rsidRPr="00E5211B">
        <w:rPr>
          <w:rFonts w:ascii="Times New Roman" w:hAnsi="Times New Roman" w:cs="Times New Roman"/>
          <w:b/>
          <w:szCs w:val="24"/>
        </w:rPr>
        <w:t xml:space="preserve">Gmina </w:t>
      </w:r>
      <w:r w:rsidR="006D7493" w:rsidRPr="00E5211B">
        <w:rPr>
          <w:rFonts w:ascii="Times New Roman" w:hAnsi="Times New Roman" w:cs="Times New Roman"/>
          <w:b/>
          <w:szCs w:val="24"/>
        </w:rPr>
        <w:t>Gawłuszowice</w:t>
      </w:r>
      <w:r w:rsidRPr="00E5211B">
        <w:rPr>
          <w:rFonts w:ascii="Times New Roman" w:hAnsi="Times New Roman" w:cs="Times New Roman"/>
          <w:szCs w:val="24"/>
        </w:rPr>
        <w:t xml:space="preserve"> </w:t>
      </w:r>
      <w:r w:rsidRPr="00E5211B">
        <w:rPr>
          <w:rFonts w:ascii="Times New Roman" w:hAnsi="Times New Roman" w:cs="Times New Roman"/>
          <w:szCs w:val="24"/>
        </w:rPr>
        <w:br/>
      </w:r>
      <w:r w:rsidR="006D7493" w:rsidRPr="00E5211B">
        <w:rPr>
          <w:rFonts w:ascii="Times New Roman" w:hAnsi="Times New Roman" w:cs="Times New Roman"/>
          <w:b/>
          <w:szCs w:val="24"/>
        </w:rPr>
        <w:t>Gawłuszowice</w:t>
      </w:r>
      <w:r w:rsidR="006D7493" w:rsidRPr="00E5211B">
        <w:rPr>
          <w:rFonts w:ascii="Times New Roman" w:hAnsi="Times New Roman" w:cs="Times New Roman"/>
          <w:szCs w:val="24"/>
        </w:rPr>
        <w:t xml:space="preserve">  5 A</w:t>
      </w:r>
      <w:r w:rsidRPr="00E5211B">
        <w:rPr>
          <w:rFonts w:ascii="Times New Roman" w:hAnsi="Times New Roman" w:cs="Times New Roman"/>
          <w:szCs w:val="24"/>
        </w:rPr>
        <w:t>, 39-30</w:t>
      </w:r>
      <w:r w:rsidR="006D7493" w:rsidRPr="00E5211B">
        <w:rPr>
          <w:rFonts w:ascii="Times New Roman" w:hAnsi="Times New Roman" w:cs="Times New Roman"/>
          <w:szCs w:val="24"/>
        </w:rPr>
        <w:t>7</w:t>
      </w:r>
      <w:r w:rsidRPr="00E5211B">
        <w:rPr>
          <w:rFonts w:ascii="Times New Roman" w:hAnsi="Times New Roman" w:cs="Times New Roman"/>
          <w:szCs w:val="24"/>
        </w:rPr>
        <w:t xml:space="preserve"> </w:t>
      </w:r>
      <w:r w:rsidR="006D7493" w:rsidRPr="00E5211B">
        <w:rPr>
          <w:rFonts w:ascii="Times New Roman" w:hAnsi="Times New Roman" w:cs="Times New Roman"/>
          <w:b/>
          <w:szCs w:val="24"/>
        </w:rPr>
        <w:t>Gawłuszowice</w:t>
      </w:r>
      <w:r w:rsidR="006D7493" w:rsidRPr="00E5211B">
        <w:rPr>
          <w:rFonts w:ascii="Times New Roman" w:hAnsi="Times New Roman" w:cs="Times New Roman"/>
          <w:szCs w:val="24"/>
        </w:rPr>
        <w:t xml:space="preserve"> </w:t>
      </w:r>
      <w:r w:rsidRPr="00E5211B">
        <w:rPr>
          <w:rFonts w:ascii="Times New Roman" w:hAnsi="Times New Roman" w:cs="Times New Roman"/>
          <w:szCs w:val="24"/>
        </w:rPr>
        <w:t xml:space="preserve"> </w:t>
      </w:r>
      <w:r w:rsidRPr="00E5211B">
        <w:rPr>
          <w:rFonts w:ascii="Times New Roman" w:hAnsi="Times New Roman" w:cs="Times New Roman"/>
          <w:szCs w:val="24"/>
        </w:rPr>
        <w:br/>
        <w:t xml:space="preserve">NIP: </w:t>
      </w:r>
      <w:r w:rsidRPr="00E5211B">
        <w:rPr>
          <w:rFonts w:ascii="Times New Roman" w:hAnsi="Times New Roman" w:cs="Times New Roman"/>
          <w:szCs w:val="24"/>
        </w:rPr>
        <w:tab/>
        <w:t>817-</w:t>
      </w:r>
      <w:r w:rsidR="006D7493" w:rsidRPr="00E5211B">
        <w:rPr>
          <w:rFonts w:ascii="Times New Roman" w:hAnsi="Times New Roman" w:cs="Times New Roman"/>
          <w:szCs w:val="24"/>
        </w:rPr>
        <w:t>19</w:t>
      </w:r>
      <w:r w:rsidRPr="00E5211B">
        <w:rPr>
          <w:rFonts w:ascii="Times New Roman" w:hAnsi="Times New Roman" w:cs="Times New Roman"/>
          <w:szCs w:val="24"/>
        </w:rPr>
        <w:t>-</w:t>
      </w:r>
      <w:r w:rsidR="006D7493" w:rsidRPr="00E5211B">
        <w:rPr>
          <w:rFonts w:ascii="Times New Roman" w:hAnsi="Times New Roman" w:cs="Times New Roman"/>
          <w:szCs w:val="24"/>
        </w:rPr>
        <w:t>86</w:t>
      </w:r>
      <w:r w:rsidRPr="00E5211B">
        <w:rPr>
          <w:rFonts w:ascii="Times New Roman" w:hAnsi="Times New Roman" w:cs="Times New Roman"/>
          <w:szCs w:val="24"/>
        </w:rPr>
        <w:t>-</w:t>
      </w:r>
      <w:r w:rsidR="006D7493" w:rsidRPr="00E5211B">
        <w:rPr>
          <w:rFonts w:ascii="Times New Roman" w:hAnsi="Times New Roman" w:cs="Times New Roman"/>
          <w:szCs w:val="24"/>
        </w:rPr>
        <w:t>176</w:t>
      </w:r>
      <w:r w:rsidRPr="00E5211B">
        <w:rPr>
          <w:rFonts w:ascii="Times New Roman" w:hAnsi="Times New Roman" w:cs="Times New Roman"/>
          <w:szCs w:val="24"/>
        </w:rPr>
        <w:br/>
        <w:t xml:space="preserve">tel. </w:t>
      </w:r>
      <w:r w:rsidRPr="00E5211B">
        <w:rPr>
          <w:rFonts w:ascii="Times New Roman" w:hAnsi="Times New Roman" w:cs="Times New Roman"/>
          <w:szCs w:val="24"/>
        </w:rPr>
        <w:tab/>
      </w:r>
      <w:r w:rsidRPr="00E5211B">
        <w:rPr>
          <w:rFonts w:ascii="Times New Roman" w:hAnsi="Times New Roman" w:cs="Times New Roman"/>
        </w:rPr>
        <w:t>17 77 4</w:t>
      </w:r>
      <w:r w:rsidR="006D7493" w:rsidRPr="00E5211B">
        <w:rPr>
          <w:rFonts w:ascii="Times New Roman" w:hAnsi="Times New Roman" w:cs="Times New Roman"/>
        </w:rPr>
        <w:t>4 282</w:t>
      </w:r>
      <w:r w:rsidRPr="00E5211B">
        <w:rPr>
          <w:rFonts w:ascii="Times New Roman" w:hAnsi="Times New Roman" w:cs="Times New Roman"/>
          <w:szCs w:val="24"/>
        </w:rPr>
        <w:br/>
        <w:t xml:space="preserve">Adres poczty elektronicznej: </w:t>
      </w:r>
      <w:r w:rsidRPr="00E5211B">
        <w:rPr>
          <w:rFonts w:ascii="Times New Roman" w:hAnsi="Times New Roman" w:cs="Times New Roman"/>
          <w:szCs w:val="24"/>
        </w:rPr>
        <w:tab/>
      </w:r>
      <w:hyperlink r:id="rId8" w:history="1">
        <w:r w:rsidR="00964971" w:rsidRPr="00E5211B">
          <w:rPr>
            <w:rStyle w:val="Hipercze"/>
            <w:rFonts w:ascii="Times New Roman" w:hAnsi="Times New Roman" w:cs="Times New Roman"/>
            <w:szCs w:val="24"/>
          </w:rPr>
          <w:t>sekretariat@gawluszowice.pl</w:t>
        </w:r>
      </w:hyperlink>
      <w:r w:rsidR="00964971" w:rsidRPr="00E5211B">
        <w:rPr>
          <w:rFonts w:ascii="Times New Roman" w:hAnsi="Times New Roman" w:cs="Times New Roman"/>
          <w:szCs w:val="24"/>
        </w:rPr>
        <w:t xml:space="preserve">                                                                               </w:t>
      </w:r>
      <w:r w:rsidR="00A21F71" w:rsidRPr="00E5211B">
        <w:rPr>
          <w:rFonts w:ascii="Times New Roman" w:hAnsi="Times New Roman" w:cs="Times New Roman"/>
          <w:szCs w:val="24"/>
        </w:rPr>
        <w:t xml:space="preserve">Adres strony internetowej: </w:t>
      </w:r>
      <w:r w:rsidR="00A21F71" w:rsidRPr="00E5211B">
        <w:rPr>
          <w:rFonts w:ascii="Times New Roman" w:hAnsi="Times New Roman" w:cs="Times New Roman"/>
          <w:szCs w:val="24"/>
        </w:rPr>
        <w:tab/>
      </w:r>
      <w:hyperlink r:id="rId9" w:history="1">
        <w:r w:rsidR="00964971" w:rsidRPr="00E5211B">
          <w:rPr>
            <w:rStyle w:val="Hipercze"/>
            <w:rFonts w:ascii="Times New Roman" w:hAnsi="Times New Roman" w:cs="Times New Roman"/>
            <w:szCs w:val="24"/>
          </w:rPr>
          <w:t>www.gawluszowice.pl</w:t>
        </w:r>
      </w:hyperlink>
      <w:r w:rsidRPr="00E5211B">
        <w:rPr>
          <w:rFonts w:ascii="Times New Roman" w:hAnsi="Times New Roman" w:cs="Times New Roman"/>
          <w:b/>
        </w:rPr>
        <w:br/>
      </w:r>
    </w:p>
    <w:p w:rsidR="00C80942" w:rsidRPr="00E5211B" w:rsidRDefault="00130683" w:rsidP="00C80942">
      <w:pPr>
        <w:pStyle w:val="Akapitzlist"/>
        <w:numPr>
          <w:ilvl w:val="0"/>
          <w:numId w:val="2"/>
        </w:numPr>
        <w:rPr>
          <w:rFonts w:ascii="Times New Roman" w:hAnsi="Times New Roman" w:cs="Times New Roman"/>
          <w:b/>
        </w:rPr>
      </w:pPr>
      <w:r w:rsidRPr="00E5211B">
        <w:rPr>
          <w:rFonts w:ascii="Times New Roman" w:hAnsi="Times New Roman" w:cs="Times New Roman"/>
          <w:b/>
        </w:rPr>
        <w:t>TRYB UDZIELENIA ZAMÓWIENIA</w:t>
      </w:r>
    </w:p>
    <w:p w:rsidR="00C80942" w:rsidRPr="00E5211B" w:rsidRDefault="00C80942" w:rsidP="007B090D">
      <w:pPr>
        <w:spacing w:after="0"/>
        <w:jc w:val="both"/>
        <w:rPr>
          <w:rFonts w:ascii="Times New Roman" w:hAnsi="Times New Roman" w:cs="Times New Roman"/>
        </w:rPr>
      </w:pPr>
      <w:r w:rsidRPr="00E5211B">
        <w:rPr>
          <w:rFonts w:ascii="Times New Roman" w:hAnsi="Times New Roman" w:cs="Times New Roman"/>
        </w:rPr>
        <w:t>Postępowanie o udzielenie zamówienia publicznego prowadzone jest w trybie przetargu nieograniczonego zgodnie z ustawą z dnia 29 stycznia 2004 r. Prawo zamówień public</w:t>
      </w:r>
      <w:r w:rsidR="00F2301E" w:rsidRPr="00E5211B">
        <w:rPr>
          <w:rFonts w:ascii="Times New Roman" w:hAnsi="Times New Roman" w:cs="Times New Roman"/>
        </w:rPr>
        <w:t>znych (tekst jedn. Dz. U. z 201</w:t>
      </w:r>
      <w:r w:rsidR="00E50A57" w:rsidRPr="00E5211B">
        <w:rPr>
          <w:rFonts w:ascii="Times New Roman" w:hAnsi="Times New Roman" w:cs="Times New Roman"/>
        </w:rPr>
        <w:t>8</w:t>
      </w:r>
      <w:r w:rsidRPr="00E5211B">
        <w:rPr>
          <w:rFonts w:ascii="Times New Roman" w:hAnsi="Times New Roman" w:cs="Times New Roman"/>
        </w:rPr>
        <w:t xml:space="preserve"> r., poz. </w:t>
      </w:r>
      <w:r w:rsidR="00E50A57" w:rsidRPr="00E5211B">
        <w:rPr>
          <w:rFonts w:ascii="Times New Roman" w:hAnsi="Times New Roman" w:cs="Times New Roman"/>
        </w:rPr>
        <w:t>1986</w:t>
      </w:r>
      <w:r w:rsidRPr="00E5211B">
        <w:rPr>
          <w:rFonts w:ascii="Times New Roman" w:hAnsi="Times New Roman" w:cs="Times New Roman"/>
        </w:rPr>
        <w:t xml:space="preserve"> ze zm.), zwanej dalej ,,Ustawą” lub „ustawą PZP”. </w:t>
      </w:r>
    </w:p>
    <w:p w:rsidR="00C80942" w:rsidRPr="00E5211B" w:rsidRDefault="00C80942" w:rsidP="00964971">
      <w:pPr>
        <w:spacing w:after="0"/>
        <w:rPr>
          <w:rFonts w:ascii="Times New Roman" w:hAnsi="Times New Roman" w:cs="Times New Roman"/>
        </w:rPr>
      </w:pPr>
      <w:r w:rsidRPr="00E5211B">
        <w:rPr>
          <w:rFonts w:ascii="Times New Roman" w:hAnsi="Times New Roman" w:cs="Times New Roman"/>
        </w:rPr>
        <w:t>Wartość zamówienia nie przekracza kwoty określonej w przepisach wydanych na podstawie art. 11 ust. 8 ustawy PZP.</w:t>
      </w:r>
    </w:p>
    <w:p w:rsidR="00C80942" w:rsidRPr="00E5211B" w:rsidRDefault="00C80942" w:rsidP="00964971">
      <w:pPr>
        <w:spacing w:after="0"/>
        <w:rPr>
          <w:rFonts w:ascii="Times New Roman" w:hAnsi="Times New Roman" w:cs="Times New Roman"/>
        </w:rPr>
      </w:pPr>
      <w:r w:rsidRPr="00E5211B">
        <w:rPr>
          <w:rFonts w:ascii="Times New Roman" w:hAnsi="Times New Roman" w:cs="Times New Roman"/>
        </w:rPr>
        <w:t>Do czynności podejmowanych przez Zamawiającego i Wykonawców, jeżeli przepisy Ustawy nie stanowią inaczej, stosowane będą przepisy ustawy z dnia 23 kwietnia 1964r. – Kodeks cywilny (tekst jedn. Dz. U. z 201</w:t>
      </w:r>
      <w:r w:rsidR="00F2301E" w:rsidRPr="00E5211B">
        <w:rPr>
          <w:rFonts w:ascii="Times New Roman" w:hAnsi="Times New Roman" w:cs="Times New Roman"/>
        </w:rPr>
        <w:t>7</w:t>
      </w:r>
      <w:r w:rsidRPr="00E5211B">
        <w:rPr>
          <w:rFonts w:ascii="Times New Roman" w:hAnsi="Times New Roman" w:cs="Times New Roman"/>
        </w:rPr>
        <w:t xml:space="preserve"> r., poz. </w:t>
      </w:r>
      <w:r w:rsidR="00F2301E" w:rsidRPr="00E5211B">
        <w:rPr>
          <w:rFonts w:ascii="Times New Roman" w:hAnsi="Times New Roman" w:cs="Times New Roman"/>
        </w:rPr>
        <w:t>459</w:t>
      </w:r>
      <w:r w:rsidR="00B53924" w:rsidRPr="00E5211B">
        <w:rPr>
          <w:rFonts w:ascii="Times New Roman" w:hAnsi="Times New Roman" w:cs="Times New Roman"/>
        </w:rPr>
        <w:t xml:space="preserve"> ze zm.</w:t>
      </w:r>
      <w:r w:rsidRPr="00E5211B">
        <w:rPr>
          <w:rFonts w:ascii="Times New Roman" w:hAnsi="Times New Roman" w:cs="Times New Roman"/>
        </w:rPr>
        <w:t>).</w:t>
      </w:r>
    </w:p>
    <w:p w:rsidR="007B090D" w:rsidRPr="00E5211B" w:rsidRDefault="007B090D" w:rsidP="00964971">
      <w:pPr>
        <w:spacing w:after="0"/>
        <w:rPr>
          <w:rFonts w:ascii="Times New Roman" w:hAnsi="Times New Roman" w:cs="Times New Roman"/>
        </w:rPr>
      </w:pPr>
    </w:p>
    <w:p w:rsidR="00B41D58" w:rsidRPr="00E5211B" w:rsidRDefault="00130683" w:rsidP="00964971">
      <w:pPr>
        <w:pStyle w:val="Akapitzlist"/>
        <w:numPr>
          <w:ilvl w:val="0"/>
          <w:numId w:val="2"/>
        </w:numPr>
        <w:rPr>
          <w:rFonts w:ascii="Times New Roman" w:hAnsi="Times New Roman" w:cs="Times New Roman"/>
          <w:b/>
        </w:rPr>
      </w:pPr>
      <w:r w:rsidRPr="00E5211B">
        <w:rPr>
          <w:rFonts w:ascii="Times New Roman" w:hAnsi="Times New Roman" w:cs="Times New Roman"/>
          <w:b/>
        </w:rPr>
        <w:t>OPIS PRZEDMIOTU ZAMÓWIENIA</w:t>
      </w:r>
    </w:p>
    <w:p w:rsidR="00464DFE" w:rsidRDefault="008D1A3A" w:rsidP="00E5211B">
      <w:pPr>
        <w:rPr>
          <w:rFonts w:ascii="Times New Roman" w:hAnsi="Times New Roman" w:cs="Times New Roman"/>
          <w:b/>
          <w:bCs/>
          <w:sz w:val="24"/>
          <w:szCs w:val="24"/>
        </w:rPr>
      </w:pPr>
      <w:r w:rsidRPr="00E5211B">
        <w:rPr>
          <w:rFonts w:ascii="Times New Roman" w:hAnsi="Times New Roman" w:cs="Times New Roman"/>
        </w:rPr>
        <w:t>Przedmiotem zamówienia jest:</w:t>
      </w:r>
      <w:r w:rsidR="00BA46B9" w:rsidRPr="00E5211B">
        <w:rPr>
          <w:rFonts w:ascii="Times New Roman" w:hAnsi="Times New Roman" w:cs="Times New Roman"/>
        </w:rPr>
        <w:t xml:space="preserve"> </w:t>
      </w:r>
      <w:r w:rsidR="00964971" w:rsidRPr="00E5211B">
        <w:rPr>
          <w:rFonts w:ascii="Times New Roman" w:hAnsi="Times New Roman" w:cs="Times New Roman"/>
        </w:rPr>
        <w:t xml:space="preserve">                                                                                                                                         </w:t>
      </w:r>
      <w:r w:rsidR="00464DFE" w:rsidRPr="00E5211B">
        <w:rPr>
          <w:rFonts w:ascii="Times New Roman" w:hAnsi="Times New Roman" w:cs="Times New Roman"/>
          <w:sz w:val="24"/>
          <w:szCs w:val="24"/>
        </w:rPr>
        <w:t xml:space="preserve">„ </w:t>
      </w:r>
      <w:r w:rsidR="00464DFE" w:rsidRPr="00E5211B">
        <w:rPr>
          <w:rFonts w:ascii="Times New Roman" w:hAnsi="Times New Roman" w:cs="Times New Roman"/>
          <w:bCs/>
          <w:sz w:val="24"/>
          <w:szCs w:val="24"/>
        </w:rPr>
        <w:t xml:space="preserve">Przebudowa drogi gminnej nr 10 3351R Wola Zdakowska - Młodochów na odcinku od skrzyżowania z drogą wojewódzką nr 982 do skrzyżowania z drogą gminną  nr 103354R </w:t>
      </w:r>
      <w:r w:rsidR="00E5211B" w:rsidRPr="00E5211B">
        <w:rPr>
          <w:rFonts w:ascii="Times New Roman" w:hAnsi="Times New Roman" w:cs="Times New Roman"/>
          <w:bCs/>
          <w:sz w:val="24"/>
          <w:szCs w:val="24"/>
        </w:rPr>
        <w:t xml:space="preserve">                     </w:t>
      </w:r>
      <w:r w:rsidR="00464DFE" w:rsidRPr="00E5211B">
        <w:rPr>
          <w:rFonts w:ascii="Times New Roman" w:hAnsi="Times New Roman" w:cs="Times New Roman"/>
          <w:bCs/>
          <w:sz w:val="24"/>
          <w:szCs w:val="24"/>
        </w:rPr>
        <w:t xml:space="preserve">o długości 973,00 </w:t>
      </w:r>
      <w:proofErr w:type="spellStart"/>
      <w:r w:rsidR="00464DFE" w:rsidRPr="00E5211B">
        <w:rPr>
          <w:rFonts w:ascii="Times New Roman" w:hAnsi="Times New Roman" w:cs="Times New Roman"/>
          <w:bCs/>
          <w:sz w:val="24"/>
          <w:szCs w:val="24"/>
        </w:rPr>
        <w:t>mb</w:t>
      </w:r>
      <w:proofErr w:type="spellEnd"/>
      <w:r w:rsidR="00464DFE" w:rsidRPr="00E5211B">
        <w:rPr>
          <w:rFonts w:ascii="Times New Roman" w:hAnsi="Times New Roman" w:cs="Times New Roman"/>
          <w:bCs/>
          <w:sz w:val="24"/>
          <w:szCs w:val="24"/>
        </w:rPr>
        <w:t xml:space="preserve"> w m. Wola Zdakowska"</w:t>
      </w:r>
      <w:r w:rsidR="00B814B6" w:rsidRPr="00E5211B">
        <w:rPr>
          <w:rFonts w:ascii="Times New Roman" w:hAnsi="Times New Roman" w:cs="Times New Roman"/>
          <w:b/>
          <w:bCs/>
          <w:sz w:val="24"/>
          <w:szCs w:val="24"/>
        </w:rPr>
        <w:t>.</w:t>
      </w:r>
      <w:r w:rsidR="00464DFE" w:rsidRPr="00E5211B">
        <w:rPr>
          <w:rFonts w:ascii="Times New Roman" w:hAnsi="Times New Roman" w:cs="Times New Roman"/>
          <w:bCs/>
          <w:sz w:val="24"/>
          <w:szCs w:val="24"/>
        </w:rPr>
        <w:t xml:space="preserve">                                                       </w:t>
      </w:r>
      <w:r w:rsidR="00E5211B" w:rsidRPr="00E5211B">
        <w:rPr>
          <w:rFonts w:ascii="Times New Roman" w:hAnsi="Times New Roman" w:cs="Times New Roman"/>
          <w:bCs/>
          <w:sz w:val="24"/>
          <w:szCs w:val="24"/>
        </w:rPr>
        <w:t xml:space="preserve">                      </w:t>
      </w:r>
      <w:r w:rsidR="00464DFE" w:rsidRPr="00E5211B">
        <w:rPr>
          <w:rFonts w:ascii="Times New Roman" w:hAnsi="Times New Roman" w:cs="Times New Roman"/>
          <w:bCs/>
          <w:sz w:val="24"/>
          <w:szCs w:val="24"/>
        </w:rPr>
        <w:t xml:space="preserve">                 </w:t>
      </w:r>
      <w:r w:rsidR="00464DFE" w:rsidRPr="00D163FF">
        <w:rPr>
          <w:rFonts w:ascii="Times New Roman" w:hAnsi="Times New Roman" w:cs="Times New Roman"/>
          <w:b/>
          <w:bCs/>
          <w:sz w:val="24"/>
          <w:szCs w:val="24"/>
        </w:rPr>
        <w:t>w ramach Funduszu Dróg Samorządowych</w:t>
      </w:r>
    </w:p>
    <w:p w:rsidR="003C3F0A" w:rsidRPr="00D163FF" w:rsidRDefault="003C3F0A" w:rsidP="00E5211B">
      <w:pPr>
        <w:rPr>
          <w:rFonts w:ascii="Times New Roman" w:hAnsi="Times New Roman" w:cs="Times New Roman"/>
          <w:b/>
          <w:bCs/>
          <w:sz w:val="24"/>
          <w:szCs w:val="24"/>
        </w:rPr>
      </w:pPr>
      <w:r>
        <w:rPr>
          <w:rFonts w:ascii="Times New Roman" w:hAnsi="Times New Roman" w:cs="Times New Roman"/>
          <w:b/>
          <w:bCs/>
          <w:sz w:val="24"/>
          <w:szCs w:val="24"/>
        </w:rPr>
        <w:t>Zadanie realizowane będzie w okresie  dwuletnim tj. 2020-2021</w:t>
      </w:r>
    </w:p>
    <w:p w:rsidR="00562828" w:rsidRPr="00E5211B" w:rsidRDefault="009C5C77" w:rsidP="00E5211B">
      <w:pPr>
        <w:pStyle w:val="Styl1"/>
        <w:widowControl w:val="0"/>
        <w:suppressAutoHyphens/>
        <w:autoSpaceDE w:val="0"/>
        <w:spacing w:before="60" w:after="0" w:line="276" w:lineRule="auto"/>
        <w:rPr>
          <w:rFonts w:ascii="Times New Roman" w:hAnsi="Times New Roman" w:cs="Times New Roman"/>
          <w:color w:val="000000"/>
          <w:lang w:eastAsia="pl-PL"/>
        </w:rPr>
      </w:pPr>
      <w:r w:rsidRPr="00E5211B">
        <w:rPr>
          <w:rFonts w:ascii="Times New Roman" w:hAnsi="Times New Roman" w:cs="Times New Roman"/>
        </w:rPr>
        <w:t>Zamówienie</w:t>
      </w:r>
      <w:r w:rsidRPr="00E5211B">
        <w:rPr>
          <w:rFonts w:ascii="Times New Roman" w:hAnsi="Times New Roman" w:cs="Times New Roman"/>
          <w:color w:val="FF0000"/>
        </w:rPr>
        <w:t xml:space="preserve"> </w:t>
      </w:r>
      <w:r w:rsidR="00BC40EE" w:rsidRPr="00E5211B">
        <w:rPr>
          <w:rFonts w:ascii="Times New Roman" w:hAnsi="Times New Roman" w:cs="Times New Roman"/>
          <w:color w:val="000000"/>
          <w:lang w:eastAsia="pl-PL"/>
        </w:rPr>
        <w:t>o</w:t>
      </w:r>
      <w:r w:rsidRPr="00E5211B">
        <w:rPr>
          <w:rFonts w:ascii="Times New Roman" w:hAnsi="Times New Roman" w:cs="Times New Roman"/>
          <w:color w:val="000000"/>
          <w:lang w:eastAsia="pl-PL"/>
        </w:rPr>
        <w:t>bejmuje</w:t>
      </w:r>
      <w:r w:rsidR="00BC40EE" w:rsidRPr="00E5211B">
        <w:rPr>
          <w:rFonts w:ascii="Times New Roman" w:hAnsi="Times New Roman" w:cs="Times New Roman"/>
          <w:color w:val="000000"/>
          <w:lang w:eastAsia="pl-PL"/>
        </w:rPr>
        <w:t xml:space="preserve"> </w:t>
      </w:r>
      <w:r w:rsidR="00562828" w:rsidRPr="00E5211B">
        <w:rPr>
          <w:rFonts w:ascii="Times New Roman" w:hAnsi="Times New Roman" w:cs="Times New Roman"/>
          <w:color w:val="000000"/>
          <w:lang w:eastAsia="pl-PL"/>
        </w:rPr>
        <w:t xml:space="preserve">wykonanie </w:t>
      </w:r>
      <w:r w:rsidRPr="00E5211B">
        <w:rPr>
          <w:rFonts w:ascii="Times New Roman" w:hAnsi="Times New Roman" w:cs="Times New Roman"/>
          <w:color w:val="000000"/>
          <w:lang w:eastAsia="pl-PL"/>
        </w:rPr>
        <w:t xml:space="preserve"> </w:t>
      </w:r>
      <w:r w:rsidR="00E50A57" w:rsidRPr="00E5211B">
        <w:rPr>
          <w:rFonts w:ascii="Times New Roman" w:hAnsi="Times New Roman" w:cs="Times New Roman"/>
          <w:color w:val="000000"/>
          <w:lang w:eastAsia="pl-PL"/>
        </w:rPr>
        <w:t>następujących</w:t>
      </w:r>
      <w:r w:rsidR="00562828" w:rsidRPr="00E5211B">
        <w:rPr>
          <w:rFonts w:ascii="Times New Roman" w:hAnsi="Times New Roman" w:cs="Times New Roman"/>
          <w:color w:val="000000"/>
          <w:lang w:eastAsia="pl-PL"/>
        </w:rPr>
        <w:t xml:space="preserve"> prac budowlanych</w:t>
      </w:r>
      <w:r w:rsidR="00E50A57" w:rsidRPr="00E5211B">
        <w:rPr>
          <w:rFonts w:ascii="Times New Roman" w:hAnsi="Times New Roman" w:cs="Times New Roman"/>
          <w:color w:val="000000"/>
          <w:lang w:eastAsia="pl-PL"/>
        </w:rPr>
        <w:t xml:space="preserve">: </w:t>
      </w:r>
      <w:r w:rsidR="00B814B6" w:rsidRPr="00E5211B">
        <w:rPr>
          <w:rFonts w:ascii="Times New Roman" w:hAnsi="Times New Roman" w:cs="Times New Roman"/>
          <w:color w:val="000000"/>
          <w:lang w:eastAsia="pl-PL"/>
        </w:rPr>
        <w:t xml:space="preserve">   </w:t>
      </w:r>
      <w:r w:rsidR="00E5211B" w:rsidRPr="00E5211B">
        <w:rPr>
          <w:rFonts w:ascii="Times New Roman" w:hAnsi="Times New Roman" w:cs="Times New Roman"/>
        </w:rPr>
        <w:t xml:space="preserve">                            </w:t>
      </w:r>
      <w:r w:rsidR="00E5211B">
        <w:rPr>
          <w:rFonts w:ascii="Times New Roman" w:hAnsi="Times New Roman" w:cs="Times New Roman"/>
        </w:rPr>
        <w:t xml:space="preserve">                              </w:t>
      </w:r>
      <w:r w:rsidR="00C31975">
        <w:rPr>
          <w:rFonts w:ascii="Times New Roman" w:hAnsi="Times New Roman" w:cs="Times New Roman"/>
        </w:rPr>
        <w:t>n</w:t>
      </w:r>
      <w:r w:rsidR="00E5211B">
        <w:rPr>
          <w:rFonts w:ascii="Times New Roman" w:hAnsi="Times New Roman" w:cs="Times New Roman"/>
        </w:rPr>
        <w:t xml:space="preserve">a </w:t>
      </w:r>
      <w:r w:rsidR="00562828" w:rsidRPr="00E5211B">
        <w:rPr>
          <w:rFonts w:ascii="Times New Roman" w:hAnsi="Times New Roman" w:cs="Times New Roman"/>
        </w:rPr>
        <w:t>przebudowie nawierzchni drogi z betonu asfaltowego oraz regulacji szerokości do 5,0m o przekroju drogowym,</w:t>
      </w:r>
    </w:p>
    <w:p w:rsidR="00562828" w:rsidRPr="00E5211B" w:rsidRDefault="00562828" w:rsidP="00E5211B">
      <w:pPr>
        <w:pStyle w:val="Tekstpodstawowywcity"/>
        <w:numPr>
          <w:ilvl w:val="0"/>
          <w:numId w:val="43"/>
        </w:numPr>
        <w:tabs>
          <w:tab w:val="left" w:pos="360"/>
          <w:tab w:val="left" w:pos="720"/>
        </w:tabs>
        <w:spacing w:after="0"/>
        <w:rPr>
          <w:color w:val="FF0000"/>
          <w:sz w:val="22"/>
          <w:szCs w:val="22"/>
        </w:rPr>
      </w:pPr>
      <w:r w:rsidRPr="00E5211B">
        <w:rPr>
          <w:sz w:val="22"/>
          <w:szCs w:val="22"/>
        </w:rPr>
        <w:t>utwardzeniu istniejących poboczy ziemnych materiałem kamiennym na szerokości 0,75m,</w:t>
      </w:r>
    </w:p>
    <w:p w:rsidR="00562828" w:rsidRPr="00E5211B" w:rsidRDefault="00562828" w:rsidP="006F0A2A">
      <w:pPr>
        <w:pStyle w:val="Tekstpodstawowywcity"/>
        <w:numPr>
          <w:ilvl w:val="0"/>
          <w:numId w:val="43"/>
        </w:numPr>
        <w:tabs>
          <w:tab w:val="left" w:pos="360"/>
          <w:tab w:val="left" w:pos="720"/>
        </w:tabs>
        <w:spacing w:after="0"/>
        <w:rPr>
          <w:color w:val="FF0000"/>
          <w:sz w:val="22"/>
          <w:szCs w:val="22"/>
        </w:rPr>
      </w:pPr>
      <w:r w:rsidRPr="00E5211B">
        <w:rPr>
          <w:sz w:val="22"/>
          <w:szCs w:val="22"/>
        </w:rPr>
        <w:t>odmuleniu oraz remoncie istniejących rowów otwartych,</w:t>
      </w:r>
    </w:p>
    <w:p w:rsidR="00562828" w:rsidRPr="00E5211B" w:rsidRDefault="00562828" w:rsidP="006F0A2A">
      <w:pPr>
        <w:pStyle w:val="Tekstpodstawowywcity"/>
        <w:numPr>
          <w:ilvl w:val="0"/>
          <w:numId w:val="43"/>
        </w:numPr>
        <w:tabs>
          <w:tab w:val="left" w:pos="360"/>
          <w:tab w:val="left" w:pos="720"/>
        </w:tabs>
        <w:spacing w:after="0"/>
        <w:rPr>
          <w:color w:val="FF0000"/>
          <w:sz w:val="22"/>
          <w:szCs w:val="22"/>
        </w:rPr>
      </w:pPr>
      <w:r w:rsidRPr="00E5211B">
        <w:rPr>
          <w:sz w:val="22"/>
          <w:szCs w:val="22"/>
        </w:rPr>
        <w:t>remoncie przepustów pod koroną drogi (bez zmiany parametrów technicznych),</w:t>
      </w:r>
    </w:p>
    <w:p w:rsidR="00562828" w:rsidRPr="00E5211B" w:rsidRDefault="00562828" w:rsidP="006F0A2A">
      <w:pPr>
        <w:pStyle w:val="Tekstpodstawowywcity"/>
        <w:numPr>
          <w:ilvl w:val="0"/>
          <w:numId w:val="43"/>
        </w:numPr>
        <w:tabs>
          <w:tab w:val="left" w:pos="360"/>
          <w:tab w:val="left" w:pos="720"/>
        </w:tabs>
        <w:spacing w:after="0"/>
        <w:rPr>
          <w:color w:val="FF0000"/>
          <w:sz w:val="22"/>
          <w:szCs w:val="22"/>
        </w:rPr>
      </w:pPr>
      <w:r w:rsidRPr="00E5211B">
        <w:rPr>
          <w:sz w:val="22"/>
          <w:szCs w:val="22"/>
        </w:rPr>
        <w:t>przebudowie zjazdów.</w:t>
      </w:r>
    </w:p>
    <w:p w:rsidR="00FE2ABF" w:rsidRPr="006F0A2A" w:rsidRDefault="00B814B6" w:rsidP="004E581A">
      <w:pPr>
        <w:pStyle w:val="Styl1"/>
        <w:widowControl w:val="0"/>
        <w:suppressAutoHyphens/>
        <w:autoSpaceDE w:val="0"/>
        <w:spacing w:before="60" w:after="0" w:line="276" w:lineRule="auto"/>
        <w:ind w:left="714" w:hanging="357"/>
        <w:jc w:val="both"/>
        <w:rPr>
          <w:rFonts w:ascii="Times New Roman" w:hAnsi="Times New Roman" w:cs="Times New Roman"/>
        </w:rPr>
      </w:pPr>
      <w:r w:rsidRPr="006F0A2A">
        <w:rPr>
          <w:rFonts w:ascii="Times New Roman" w:hAnsi="Times New Roman" w:cs="Times New Roman"/>
          <w:color w:val="000000"/>
          <w:lang w:eastAsia="pl-PL"/>
        </w:rPr>
        <w:t xml:space="preserve"> </w:t>
      </w:r>
      <w:r w:rsidR="00FE2ABF" w:rsidRPr="006F0A2A">
        <w:rPr>
          <w:rFonts w:ascii="Times New Roman" w:hAnsi="Times New Roman" w:cs="Times New Roman"/>
        </w:rPr>
        <w:t>Szczegółowy zakres przedmiotu zamówienia określony jest</w:t>
      </w:r>
      <w:r w:rsidR="006F0A2A">
        <w:rPr>
          <w:rFonts w:ascii="Times New Roman" w:hAnsi="Times New Roman" w:cs="Times New Roman"/>
        </w:rPr>
        <w:t xml:space="preserve"> w Dokumentacji </w:t>
      </w:r>
      <w:r w:rsidR="00700571">
        <w:rPr>
          <w:rFonts w:ascii="Times New Roman" w:hAnsi="Times New Roman" w:cs="Times New Roman"/>
        </w:rPr>
        <w:t>Projektowej</w:t>
      </w:r>
      <w:r w:rsidR="006F0A2A">
        <w:rPr>
          <w:rFonts w:ascii="Times New Roman" w:hAnsi="Times New Roman" w:cs="Times New Roman"/>
        </w:rPr>
        <w:t>,</w:t>
      </w:r>
      <w:r w:rsidR="00FE2ABF" w:rsidRPr="006F0A2A">
        <w:rPr>
          <w:rFonts w:ascii="Times New Roman" w:hAnsi="Times New Roman" w:cs="Times New Roman"/>
        </w:rPr>
        <w:t xml:space="preserve"> Przedmiarze robót</w:t>
      </w:r>
      <w:r w:rsidR="00ED692E" w:rsidRPr="006F0A2A">
        <w:rPr>
          <w:rFonts w:ascii="Times New Roman" w:hAnsi="Times New Roman" w:cs="Times New Roman"/>
        </w:rPr>
        <w:t xml:space="preserve"> i</w:t>
      </w:r>
      <w:r w:rsidR="006517B0" w:rsidRPr="006F0A2A">
        <w:rPr>
          <w:rFonts w:ascii="Times New Roman" w:hAnsi="Times New Roman" w:cs="Times New Roman"/>
        </w:rPr>
        <w:t xml:space="preserve"> </w:t>
      </w:r>
      <w:r w:rsidR="00ED692E" w:rsidRPr="006F0A2A">
        <w:rPr>
          <w:rFonts w:ascii="Times New Roman" w:hAnsi="Times New Roman" w:cs="Times New Roman"/>
        </w:rPr>
        <w:t xml:space="preserve">Kosztorysach ofertowych </w:t>
      </w:r>
      <w:r w:rsidR="00FE2ABF" w:rsidRPr="006F0A2A">
        <w:rPr>
          <w:rFonts w:ascii="Times New Roman" w:hAnsi="Times New Roman" w:cs="Times New Roman"/>
        </w:rPr>
        <w:t xml:space="preserve">stanowiących cześć </w:t>
      </w:r>
      <w:r w:rsidR="003C3F0A">
        <w:rPr>
          <w:rFonts w:ascii="Times New Roman" w:hAnsi="Times New Roman" w:cs="Times New Roman"/>
        </w:rPr>
        <w:t>SIWZ</w:t>
      </w:r>
      <w:r w:rsidR="00FE2ABF" w:rsidRPr="006F0A2A">
        <w:rPr>
          <w:rFonts w:ascii="Times New Roman" w:hAnsi="Times New Roman" w:cs="Times New Roman"/>
        </w:rPr>
        <w:t xml:space="preserve">.     </w:t>
      </w:r>
    </w:p>
    <w:p w:rsidR="00093837" w:rsidRPr="00E5211B" w:rsidRDefault="00093837" w:rsidP="008B17A2">
      <w:pPr>
        <w:pStyle w:val="Akapitzlist"/>
        <w:numPr>
          <w:ilvl w:val="1"/>
          <w:numId w:val="2"/>
        </w:numPr>
        <w:jc w:val="both"/>
        <w:rPr>
          <w:rFonts w:ascii="Times New Roman" w:hAnsi="Times New Roman" w:cs="Times New Roman"/>
        </w:rPr>
      </w:pPr>
      <w:r w:rsidRPr="00E5211B">
        <w:rPr>
          <w:rFonts w:ascii="Times New Roman" w:hAnsi="Times New Roman" w:cs="Times New Roman"/>
        </w:rPr>
        <w:t>Realizacja robót objętych przedmiotem zamówienia musi być zgodna z:</w:t>
      </w:r>
    </w:p>
    <w:p w:rsidR="00093837" w:rsidRPr="00E5211B" w:rsidRDefault="00F745F7" w:rsidP="008B17A2">
      <w:pPr>
        <w:pStyle w:val="Akapitzlist"/>
        <w:numPr>
          <w:ilvl w:val="0"/>
          <w:numId w:val="6"/>
        </w:numPr>
        <w:spacing w:after="0"/>
        <w:jc w:val="both"/>
        <w:rPr>
          <w:rFonts w:ascii="Times New Roman" w:hAnsi="Times New Roman" w:cs="Times New Roman"/>
        </w:rPr>
      </w:pPr>
      <w:r w:rsidRPr="00E5211B">
        <w:rPr>
          <w:rFonts w:ascii="Times New Roman" w:hAnsi="Times New Roman" w:cs="Times New Roman"/>
        </w:rPr>
        <w:t xml:space="preserve">Przedmiar robót </w:t>
      </w:r>
      <w:r w:rsidR="00AB42A0" w:rsidRPr="00E5211B">
        <w:rPr>
          <w:rFonts w:ascii="Times New Roman" w:hAnsi="Times New Roman" w:cs="Times New Roman"/>
        </w:rPr>
        <w:t>–Rozdział IV</w:t>
      </w:r>
      <w:r w:rsidR="00093837" w:rsidRPr="00E5211B">
        <w:rPr>
          <w:rFonts w:ascii="Times New Roman" w:hAnsi="Times New Roman" w:cs="Times New Roman"/>
        </w:rPr>
        <w:t xml:space="preserve">, </w:t>
      </w:r>
    </w:p>
    <w:p w:rsidR="00AB42A0" w:rsidRDefault="00AB42A0" w:rsidP="008B17A2">
      <w:pPr>
        <w:pStyle w:val="Akapitzlist"/>
        <w:numPr>
          <w:ilvl w:val="0"/>
          <w:numId w:val="6"/>
        </w:numPr>
        <w:spacing w:after="0"/>
        <w:jc w:val="both"/>
        <w:rPr>
          <w:rFonts w:ascii="Times New Roman" w:hAnsi="Times New Roman" w:cs="Times New Roman"/>
        </w:rPr>
      </w:pPr>
      <w:r w:rsidRPr="00E5211B">
        <w:rPr>
          <w:rFonts w:ascii="Times New Roman" w:hAnsi="Times New Roman" w:cs="Times New Roman"/>
        </w:rPr>
        <w:t>Kosztorysem ofertowym – Rozdział III</w:t>
      </w:r>
    </w:p>
    <w:p w:rsidR="00D163FF" w:rsidRPr="00E5211B" w:rsidRDefault="00D163FF" w:rsidP="00D163FF">
      <w:pPr>
        <w:pStyle w:val="Akapitzlist"/>
        <w:numPr>
          <w:ilvl w:val="0"/>
          <w:numId w:val="6"/>
        </w:numPr>
        <w:spacing w:after="0" w:line="240" w:lineRule="auto"/>
        <w:jc w:val="both"/>
        <w:rPr>
          <w:rFonts w:ascii="Times New Roman" w:hAnsi="Times New Roman" w:cs="Times New Roman"/>
        </w:rPr>
      </w:pPr>
      <w:r>
        <w:rPr>
          <w:rFonts w:ascii="Times New Roman" w:hAnsi="Times New Roman" w:cs="Times New Roman"/>
        </w:rPr>
        <w:t>Dokumentacja Projektowa, Rozdział  VI</w:t>
      </w:r>
    </w:p>
    <w:p w:rsidR="00093837" w:rsidRPr="00E5211B" w:rsidRDefault="00093837" w:rsidP="008B17A2">
      <w:pPr>
        <w:pStyle w:val="Akapitzlist"/>
        <w:numPr>
          <w:ilvl w:val="0"/>
          <w:numId w:val="6"/>
        </w:numPr>
        <w:spacing w:after="0" w:line="240" w:lineRule="auto"/>
        <w:jc w:val="both"/>
        <w:rPr>
          <w:rFonts w:ascii="Times New Roman" w:hAnsi="Times New Roman" w:cs="Times New Roman"/>
        </w:rPr>
      </w:pPr>
      <w:r w:rsidRPr="00E5211B">
        <w:rPr>
          <w:rFonts w:ascii="Times New Roman" w:hAnsi="Times New Roman" w:cs="Times New Roman"/>
        </w:rPr>
        <w:t>Warunkami umo</w:t>
      </w:r>
      <w:r w:rsidR="00F745F7" w:rsidRPr="00E5211B">
        <w:rPr>
          <w:rFonts w:ascii="Times New Roman" w:hAnsi="Times New Roman" w:cs="Times New Roman"/>
        </w:rPr>
        <w:t xml:space="preserve">wy zawartymi w projekcie umowy </w:t>
      </w:r>
      <w:r w:rsidR="00AB42A0" w:rsidRPr="00E5211B">
        <w:rPr>
          <w:rFonts w:ascii="Times New Roman" w:hAnsi="Times New Roman" w:cs="Times New Roman"/>
        </w:rPr>
        <w:t>–</w:t>
      </w:r>
      <w:r w:rsidR="00F745F7" w:rsidRPr="00E5211B">
        <w:rPr>
          <w:rFonts w:ascii="Times New Roman" w:hAnsi="Times New Roman" w:cs="Times New Roman"/>
        </w:rPr>
        <w:t xml:space="preserve"> </w:t>
      </w:r>
      <w:r w:rsidR="0097091C" w:rsidRPr="00E5211B">
        <w:rPr>
          <w:rFonts w:ascii="Times New Roman" w:hAnsi="Times New Roman" w:cs="Times New Roman"/>
        </w:rPr>
        <w:t>Rozdział V</w:t>
      </w:r>
      <w:r w:rsidR="00E510B6">
        <w:rPr>
          <w:rFonts w:ascii="Times New Roman" w:hAnsi="Times New Roman" w:cs="Times New Roman"/>
        </w:rPr>
        <w:t xml:space="preserve"> SIWZ</w:t>
      </w:r>
    </w:p>
    <w:p w:rsidR="00691884" w:rsidRDefault="00691884" w:rsidP="008B17A2">
      <w:pPr>
        <w:pStyle w:val="Akapitzlist"/>
        <w:numPr>
          <w:ilvl w:val="1"/>
          <w:numId w:val="2"/>
        </w:numPr>
        <w:spacing w:after="0" w:line="240" w:lineRule="auto"/>
        <w:ind w:left="714" w:hanging="357"/>
        <w:jc w:val="both"/>
        <w:rPr>
          <w:rFonts w:ascii="Times New Roman" w:hAnsi="Times New Roman" w:cs="Times New Roman"/>
          <w:b/>
        </w:rPr>
      </w:pPr>
      <w:r w:rsidRPr="00E5211B">
        <w:rPr>
          <w:rFonts w:ascii="Times New Roman" w:hAnsi="Times New Roman" w:cs="Times New Roman"/>
        </w:rPr>
        <w:t xml:space="preserve">Wykonawca zobowiązany jest udzielić Zamawiającemu </w:t>
      </w:r>
      <w:r w:rsidRPr="00E5211B">
        <w:rPr>
          <w:rFonts w:ascii="Times New Roman" w:hAnsi="Times New Roman" w:cs="Times New Roman"/>
          <w:b/>
        </w:rPr>
        <w:t>gwarancji na przedmiot zamówienia na okres min</w:t>
      </w:r>
      <w:r w:rsidR="001F06E0" w:rsidRPr="00E5211B">
        <w:rPr>
          <w:rFonts w:ascii="Times New Roman" w:hAnsi="Times New Roman" w:cs="Times New Roman"/>
          <w:b/>
        </w:rPr>
        <w:t>imum</w:t>
      </w:r>
      <w:r w:rsidR="00F6659A" w:rsidRPr="00E5211B">
        <w:rPr>
          <w:rFonts w:ascii="Times New Roman" w:hAnsi="Times New Roman" w:cs="Times New Roman"/>
          <w:b/>
        </w:rPr>
        <w:t xml:space="preserve"> </w:t>
      </w:r>
      <w:r w:rsidR="00DB61FF" w:rsidRPr="00E5211B">
        <w:rPr>
          <w:rFonts w:ascii="Times New Roman" w:hAnsi="Times New Roman" w:cs="Times New Roman"/>
          <w:b/>
        </w:rPr>
        <w:t>36</w:t>
      </w:r>
      <w:r w:rsidR="00F6659A" w:rsidRPr="00E5211B">
        <w:rPr>
          <w:rFonts w:ascii="Times New Roman" w:hAnsi="Times New Roman" w:cs="Times New Roman"/>
          <w:b/>
        </w:rPr>
        <w:t xml:space="preserve"> miesięcy</w:t>
      </w:r>
      <w:r w:rsidRPr="00E5211B">
        <w:rPr>
          <w:rFonts w:ascii="Times New Roman" w:hAnsi="Times New Roman" w:cs="Times New Roman"/>
          <w:b/>
        </w:rPr>
        <w:t xml:space="preserve"> (okres gwarancji i rękojmi za wady stanowi kryterium oceny ofert).</w:t>
      </w:r>
    </w:p>
    <w:p w:rsidR="003C3F0A" w:rsidRPr="00E5211B" w:rsidRDefault="003C3F0A" w:rsidP="008B17A2">
      <w:pPr>
        <w:pStyle w:val="Akapitzlist"/>
        <w:numPr>
          <w:ilvl w:val="1"/>
          <w:numId w:val="2"/>
        </w:numPr>
        <w:spacing w:after="0" w:line="240" w:lineRule="auto"/>
        <w:ind w:left="714" w:hanging="357"/>
        <w:jc w:val="both"/>
        <w:rPr>
          <w:rFonts w:ascii="Times New Roman" w:hAnsi="Times New Roman" w:cs="Times New Roman"/>
          <w:b/>
        </w:rPr>
      </w:pPr>
      <w:r>
        <w:rPr>
          <w:rFonts w:ascii="Times New Roman" w:hAnsi="Times New Roman" w:cs="Times New Roman"/>
          <w:b/>
        </w:rPr>
        <w:t>Zamawiający zapewnia nadzór inwestorski</w:t>
      </w:r>
    </w:p>
    <w:p w:rsidR="005115E5" w:rsidRPr="00E5211B" w:rsidRDefault="00E95C48" w:rsidP="008B17A2">
      <w:pPr>
        <w:pStyle w:val="Akapitzlist"/>
        <w:numPr>
          <w:ilvl w:val="1"/>
          <w:numId w:val="2"/>
        </w:numPr>
        <w:spacing w:after="0" w:line="240" w:lineRule="auto"/>
        <w:ind w:left="714" w:hanging="357"/>
        <w:jc w:val="both"/>
        <w:rPr>
          <w:rFonts w:ascii="Times New Roman" w:hAnsi="Times New Roman" w:cs="Times New Roman"/>
        </w:rPr>
      </w:pPr>
      <w:r w:rsidRPr="00E5211B">
        <w:rPr>
          <w:rFonts w:ascii="Times New Roman" w:hAnsi="Times New Roman" w:cs="Times New Roman"/>
        </w:rPr>
        <w:t>Oznaczenie przedmiotu zamówienia wg Wspólnego Słownika Zamówień (CPV):</w:t>
      </w:r>
      <w:r w:rsidR="005704F2" w:rsidRPr="00E5211B">
        <w:rPr>
          <w:rFonts w:ascii="Times New Roman" w:hAnsi="Times New Roman" w:cs="Times New Roman"/>
        </w:rPr>
        <w:t xml:space="preserve">                                44132000-4 - Elementy przepustów</w:t>
      </w:r>
    </w:p>
    <w:p w:rsidR="00C47EF0" w:rsidRPr="00E5211B" w:rsidRDefault="00C47EF0" w:rsidP="00C47EF0">
      <w:pPr>
        <w:pStyle w:val="Akapitzlist"/>
        <w:spacing w:after="0" w:line="240" w:lineRule="auto"/>
        <w:rPr>
          <w:rFonts w:ascii="Times New Roman" w:hAnsi="Times New Roman" w:cs="Times New Roman"/>
        </w:rPr>
      </w:pPr>
      <w:r w:rsidRPr="00E5211B">
        <w:rPr>
          <w:rFonts w:ascii="Times New Roman" w:hAnsi="Times New Roman" w:cs="Times New Roman"/>
        </w:rPr>
        <w:t>45.23.3</w:t>
      </w:r>
      <w:r w:rsidR="005704F2" w:rsidRPr="00E5211B">
        <w:rPr>
          <w:rFonts w:ascii="Times New Roman" w:hAnsi="Times New Roman" w:cs="Times New Roman"/>
        </w:rPr>
        <w:t>120-6</w:t>
      </w:r>
      <w:r w:rsidRPr="00E5211B">
        <w:rPr>
          <w:rFonts w:ascii="Times New Roman" w:hAnsi="Times New Roman" w:cs="Times New Roman"/>
        </w:rPr>
        <w:t xml:space="preserve"> – </w:t>
      </w:r>
      <w:r w:rsidR="001F06E0" w:rsidRPr="00E5211B">
        <w:rPr>
          <w:rFonts w:ascii="Times New Roman" w:hAnsi="Times New Roman" w:cs="Times New Roman"/>
        </w:rPr>
        <w:t>R</w:t>
      </w:r>
      <w:r w:rsidRPr="00E5211B">
        <w:rPr>
          <w:rFonts w:ascii="Times New Roman" w:hAnsi="Times New Roman" w:cs="Times New Roman"/>
        </w:rPr>
        <w:t xml:space="preserve">oboty w zakresie </w:t>
      </w:r>
      <w:r w:rsidR="005704F2" w:rsidRPr="00E5211B">
        <w:rPr>
          <w:rFonts w:ascii="Times New Roman" w:hAnsi="Times New Roman" w:cs="Times New Roman"/>
        </w:rPr>
        <w:t xml:space="preserve">budowy </w:t>
      </w:r>
      <w:r w:rsidRPr="00E5211B">
        <w:rPr>
          <w:rFonts w:ascii="Times New Roman" w:hAnsi="Times New Roman" w:cs="Times New Roman"/>
        </w:rPr>
        <w:t xml:space="preserve"> dróg</w:t>
      </w:r>
    </w:p>
    <w:p w:rsidR="003B2B51" w:rsidRPr="00E5211B" w:rsidRDefault="00C47EF0" w:rsidP="00C47EF0">
      <w:pPr>
        <w:pStyle w:val="Akapitzlist"/>
        <w:spacing w:after="0" w:line="240" w:lineRule="auto"/>
        <w:rPr>
          <w:rFonts w:ascii="Times New Roman" w:hAnsi="Times New Roman" w:cs="Times New Roman"/>
        </w:rPr>
      </w:pPr>
      <w:r w:rsidRPr="00E5211B">
        <w:rPr>
          <w:rFonts w:ascii="Times New Roman" w:hAnsi="Times New Roman" w:cs="Times New Roman"/>
        </w:rPr>
        <w:t>45.23.3</w:t>
      </w:r>
      <w:r w:rsidR="005704F2" w:rsidRPr="00E5211B">
        <w:rPr>
          <w:rFonts w:ascii="Times New Roman" w:hAnsi="Times New Roman" w:cs="Times New Roman"/>
        </w:rPr>
        <w:t>2</w:t>
      </w:r>
      <w:r w:rsidRPr="00E5211B">
        <w:rPr>
          <w:rFonts w:ascii="Times New Roman" w:hAnsi="Times New Roman" w:cs="Times New Roman"/>
        </w:rPr>
        <w:t xml:space="preserve">20- </w:t>
      </w:r>
      <w:r w:rsidR="005704F2" w:rsidRPr="00E5211B">
        <w:rPr>
          <w:rFonts w:ascii="Times New Roman" w:hAnsi="Times New Roman" w:cs="Times New Roman"/>
        </w:rPr>
        <w:t>7</w:t>
      </w:r>
      <w:r w:rsidRPr="00E5211B">
        <w:rPr>
          <w:rFonts w:ascii="Times New Roman" w:hAnsi="Times New Roman" w:cs="Times New Roman"/>
        </w:rPr>
        <w:t xml:space="preserve"> </w:t>
      </w:r>
      <w:r w:rsidR="005704F2" w:rsidRPr="00E5211B">
        <w:rPr>
          <w:rFonts w:ascii="Times New Roman" w:hAnsi="Times New Roman" w:cs="Times New Roman"/>
        </w:rPr>
        <w:t>–</w:t>
      </w:r>
      <w:r w:rsidRPr="00E5211B">
        <w:rPr>
          <w:rFonts w:ascii="Times New Roman" w:hAnsi="Times New Roman" w:cs="Times New Roman"/>
        </w:rPr>
        <w:t xml:space="preserve"> </w:t>
      </w:r>
      <w:r w:rsidR="005704F2" w:rsidRPr="00E5211B">
        <w:rPr>
          <w:rFonts w:ascii="Times New Roman" w:hAnsi="Times New Roman" w:cs="Times New Roman"/>
        </w:rPr>
        <w:t>Robot</w:t>
      </w:r>
      <w:r w:rsidR="00041294" w:rsidRPr="00E5211B">
        <w:rPr>
          <w:rFonts w:ascii="Times New Roman" w:hAnsi="Times New Roman" w:cs="Times New Roman"/>
        </w:rPr>
        <w:t>y w zakresie  nawierzchni dróg ,</w:t>
      </w:r>
    </w:p>
    <w:p w:rsidR="002B553F" w:rsidRPr="00E5211B" w:rsidRDefault="002B553F" w:rsidP="00A012E5">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lastRenderedPageBreak/>
        <w:t>Jeżeli dokumentacja projektowa lub specyfikacja techniczna wykonania i odbioru robót wskazywałaby w odniesieniu do niektórych materiałów i urządzeń znaki towarowe lub pochodzenie Zamawiający, zgodnie z art. 29 ust. 3 ustawy PZP, dopuszcza składanie „produktów” równoważnych. Wszelkie „produkty” pochodzące od konkretnych producentów, określają minimalne parametry jakościowe i cechy użytkowe, jakim muszą odpowiadać towary, aby spełnić wymagania stawiane przez Zamawiającego i stanowią wyłącznie wzorzec jakościowy przedmiotu zamówienia. Operowanie przykładowymi nazwami producenta, ma jedynie na celu doprecyzowanie poziomu oczekiwań Zamawiającego w stosunku do określonego rozwiązania. Tak więc posługiwanie się nazwami producentów /produktów/ ma wyłącznie charakter przykładowy. Zamawiający, przy opisie przedmiotu zamówienia, wskazując oznaczenie konkretnego producenta (dostawcy) lub konkretny produkt, dopuszcza jednocześnie produkty równoważne o parametrach jakościowych i cechach użytkowych, co najmniej na poziomie parametrów wskazanego produktu, uznając tym samym każdy produkt o wskazanych parametrach lub lepszych. W takiej sytuacji Zamawiający wymaga złożenia stosownych dokumentów, uwiarygodniających te materiały lub urządzenia. Będą one podlegały ocenie autora dokumentacji projektowej, który sporządzi stosowną opinię. Opinia ta będzie podstawą do podjęcia przez Zamawiającego decyzji o akceptacji „równoważników” lub odrzuceniu oferty z powodu ich „nie</w:t>
      </w:r>
      <w:r w:rsidR="00E510B6">
        <w:rPr>
          <w:rFonts w:ascii="Times New Roman" w:hAnsi="Times New Roman" w:cs="Times New Roman"/>
        </w:rPr>
        <w:t xml:space="preserve"> </w:t>
      </w:r>
      <w:r w:rsidRPr="00E5211B">
        <w:rPr>
          <w:rFonts w:ascii="Times New Roman" w:hAnsi="Times New Roman" w:cs="Times New Roman"/>
        </w:rPr>
        <w:t>równoważności”.</w:t>
      </w:r>
    </w:p>
    <w:p w:rsidR="001079DE" w:rsidRPr="00E5211B" w:rsidRDefault="005115E5" w:rsidP="007262E6">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 xml:space="preserve">Wymagania Zamawiającego dotyczące zatrudniania osób na umowę o pracę przez wykonawcę lub podwykonawcę. </w:t>
      </w:r>
    </w:p>
    <w:p w:rsidR="00CE188D" w:rsidRPr="00E5211B" w:rsidRDefault="001079DE" w:rsidP="00047837">
      <w:pPr>
        <w:pStyle w:val="Akapitzlist"/>
        <w:spacing w:after="0" w:line="240" w:lineRule="auto"/>
        <w:jc w:val="both"/>
        <w:rPr>
          <w:rFonts w:ascii="Times New Roman" w:hAnsi="Times New Roman" w:cs="Times New Roman"/>
        </w:rPr>
      </w:pPr>
      <w:r w:rsidRPr="00E5211B">
        <w:rPr>
          <w:rFonts w:ascii="Times New Roman" w:hAnsi="Times New Roman" w:cs="Times New Roman"/>
        </w:rPr>
        <w:t>Na podstawie art. 29 ust. 3a Zama</w:t>
      </w:r>
      <w:r w:rsidR="00B57063" w:rsidRPr="00E5211B">
        <w:rPr>
          <w:rFonts w:ascii="Times New Roman" w:hAnsi="Times New Roman" w:cs="Times New Roman"/>
        </w:rPr>
        <w:t xml:space="preserve">wiający wymaga, aby </w:t>
      </w:r>
      <w:r w:rsidRPr="00E5211B">
        <w:rPr>
          <w:rFonts w:ascii="Times New Roman" w:hAnsi="Times New Roman" w:cs="Times New Roman"/>
        </w:rPr>
        <w:t>os</w:t>
      </w:r>
      <w:r w:rsidR="00B57063" w:rsidRPr="00E5211B">
        <w:rPr>
          <w:rFonts w:ascii="Times New Roman" w:hAnsi="Times New Roman" w:cs="Times New Roman"/>
        </w:rPr>
        <w:t>o</w:t>
      </w:r>
      <w:r w:rsidR="00047837" w:rsidRPr="00E5211B">
        <w:rPr>
          <w:rFonts w:ascii="Times New Roman" w:hAnsi="Times New Roman" w:cs="Times New Roman"/>
        </w:rPr>
        <w:t>b</w:t>
      </w:r>
      <w:r w:rsidR="00B57063" w:rsidRPr="00E5211B">
        <w:rPr>
          <w:rFonts w:ascii="Times New Roman" w:hAnsi="Times New Roman" w:cs="Times New Roman"/>
        </w:rPr>
        <w:t>y</w:t>
      </w:r>
      <w:r w:rsidRPr="00E5211B">
        <w:rPr>
          <w:rFonts w:ascii="Times New Roman" w:hAnsi="Times New Roman" w:cs="Times New Roman"/>
        </w:rPr>
        <w:t xml:space="preserve"> wykonujące czynności w zakresie realizacji zamówienia były zatrudnione przez Wykonawcę lub Podwykonawcę na podstawie </w:t>
      </w:r>
      <w:r w:rsidR="00865650" w:rsidRPr="00E5211B">
        <w:rPr>
          <w:rFonts w:ascii="Times New Roman" w:hAnsi="Times New Roman" w:cs="Times New Roman"/>
        </w:rPr>
        <w:t xml:space="preserve">umowy o pracę w sposób określony w art. 22 § 1 </w:t>
      </w:r>
      <w:r w:rsidR="005115E5" w:rsidRPr="00E5211B">
        <w:rPr>
          <w:rFonts w:ascii="Times New Roman" w:hAnsi="Times New Roman" w:cs="Times New Roman"/>
        </w:rPr>
        <w:t>ustawy z dnia 26 czerwca 1976 r. - Kodeks pracy (Dz. U. z 2</w:t>
      </w:r>
      <w:r w:rsidR="00865650" w:rsidRPr="00E5211B">
        <w:rPr>
          <w:rFonts w:ascii="Times New Roman" w:hAnsi="Times New Roman" w:cs="Times New Roman"/>
        </w:rPr>
        <w:t>01</w:t>
      </w:r>
      <w:r w:rsidR="000070A1" w:rsidRPr="00E5211B">
        <w:rPr>
          <w:rFonts w:ascii="Times New Roman" w:hAnsi="Times New Roman" w:cs="Times New Roman"/>
        </w:rPr>
        <w:t>6</w:t>
      </w:r>
      <w:r w:rsidR="00865650" w:rsidRPr="00E5211B">
        <w:rPr>
          <w:rFonts w:ascii="Times New Roman" w:hAnsi="Times New Roman" w:cs="Times New Roman"/>
        </w:rPr>
        <w:t xml:space="preserve"> r. poz. </w:t>
      </w:r>
      <w:r w:rsidR="000070A1" w:rsidRPr="00E5211B">
        <w:rPr>
          <w:rFonts w:ascii="Times New Roman" w:hAnsi="Times New Roman" w:cs="Times New Roman"/>
        </w:rPr>
        <w:t>1666</w:t>
      </w:r>
      <w:r w:rsidR="00865650" w:rsidRPr="00E5211B">
        <w:rPr>
          <w:rFonts w:ascii="Times New Roman" w:hAnsi="Times New Roman" w:cs="Times New Roman"/>
        </w:rPr>
        <w:t xml:space="preserve">, z </w:t>
      </w:r>
      <w:proofErr w:type="spellStart"/>
      <w:r w:rsidR="00865650" w:rsidRPr="00E5211B">
        <w:rPr>
          <w:rFonts w:ascii="Times New Roman" w:hAnsi="Times New Roman" w:cs="Times New Roman"/>
        </w:rPr>
        <w:t>późn</w:t>
      </w:r>
      <w:proofErr w:type="spellEnd"/>
      <w:r w:rsidR="00865650" w:rsidRPr="00E5211B">
        <w:rPr>
          <w:rFonts w:ascii="Times New Roman" w:hAnsi="Times New Roman" w:cs="Times New Roman"/>
        </w:rPr>
        <w:t xml:space="preserve">. zm.), tj. </w:t>
      </w:r>
      <w:r w:rsidR="00C66CC2" w:rsidRPr="00E5211B">
        <w:rPr>
          <w:rFonts w:ascii="Times New Roman" w:hAnsi="Times New Roman" w:cs="Times New Roman"/>
        </w:rPr>
        <w:t xml:space="preserve">operator </w:t>
      </w:r>
      <w:proofErr w:type="spellStart"/>
      <w:r w:rsidR="00C66CC2" w:rsidRPr="00E5211B">
        <w:rPr>
          <w:rFonts w:ascii="Times New Roman" w:hAnsi="Times New Roman" w:cs="Times New Roman"/>
        </w:rPr>
        <w:t>roz</w:t>
      </w:r>
      <w:r w:rsidR="00B663ED" w:rsidRPr="00E5211B">
        <w:rPr>
          <w:rFonts w:ascii="Times New Roman" w:hAnsi="Times New Roman" w:cs="Times New Roman"/>
        </w:rPr>
        <w:t>ściel</w:t>
      </w:r>
      <w:r w:rsidR="002E78FA" w:rsidRPr="00E5211B">
        <w:rPr>
          <w:rFonts w:ascii="Times New Roman" w:hAnsi="Times New Roman" w:cs="Times New Roman"/>
        </w:rPr>
        <w:t>acza</w:t>
      </w:r>
      <w:proofErr w:type="spellEnd"/>
      <w:r w:rsidR="000070A1" w:rsidRPr="00E5211B">
        <w:rPr>
          <w:rFonts w:ascii="Times New Roman" w:hAnsi="Times New Roman" w:cs="Times New Roman"/>
        </w:rPr>
        <w:t xml:space="preserve"> masy,</w:t>
      </w:r>
      <w:r w:rsidR="00C66CC2" w:rsidRPr="00E5211B">
        <w:rPr>
          <w:rFonts w:ascii="Times New Roman" w:hAnsi="Times New Roman" w:cs="Times New Roman"/>
        </w:rPr>
        <w:t xml:space="preserve"> operator</w:t>
      </w:r>
      <w:r w:rsidR="005704F2" w:rsidRPr="00E5211B">
        <w:rPr>
          <w:rFonts w:ascii="Times New Roman" w:hAnsi="Times New Roman" w:cs="Times New Roman"/>
        </w:rPr>
        <w:t xml:space="preserve"> koparko-ładowarki </w:t>
      </w:r>
      <w:r w:rsidR="000070A1" w:rsidRPr="00E5211B">
        <w:rPr>
          <w:rFonts w:ascii="Times New Roman" w:hAnsi="Times New Roman" w:cs="Times New Roman"/>
        </w:rPr>
        <w:t>,</w:t>
      </w:r>
      <w:r w:rsidR="00C66CC2" w:rsidRPr="00E5211B">
        <w:rPr>
          <w:rFonts w:ascii="Times New Roman" w:hAnsi="Times New Roman" w:cs="Times New Roman"/>
        </w:rPr>
        <w:t xml:space="preserve"> operator walca.</w:t>
      </w:r>
    </w:p>
    <w:p w:rsidR="008B1F05" w:rsidRPr="00E5211B" w:rsidRDefault="008B1F05" w:rsidP="001F06E0">
      <w:pPr>
        <w:pStyle w:val="Akapitzlist"/>
        <w:numPr>
          <w:ilvl w:val="2"/>
          <w:numId w:val="2"/>
        </w:numPr>
        <w:spacing w:after="0" w:line="240" w:lineRule="auto"/>
        <w:ind w:left="1418"/>
        <w:jc w:val="both"/>
        <w:rPr>
          <w:rFonts w:ascii="Times New Roman" w:hAnsi="Times New Roman" w:cs="Times New Roman"/>
        </w:rPr>
      </w:pPr>
      <w:r w:rsidRPr="00E5211B">
        <w:rPr>
          <w:rFonts w:ascii="Times New Roman" w:hAnsi="Times New Roman" w:cs="Times New Roman"/>
        </w:rPr>
        <w:t xml:space="preserve">Dokumentowanie zatrudnienia osób wykonujących wskazane powyżej czynności będzie </w:t>
      </w:r>
      <w:r w:rsidRPr="00E5211B">
        <w:rPr>
          <w:rFonts w:ascii="Times New Roman" w:hAnsi="Times New Roman" w:cs="Times New Roman"/>
          <w:lang w:eastAsia="pl-PL"/>
        </w:rPr>
        <w:t>polegało</w:t>
      </w:r>
      <w:r w:rsidRPr="00E5211B">
        <w:rPr>
          <w:rFonts w:ascii="Times New Roman" w:hAnsi="Times New Roman" w:cs="Times New Roman"/>
        </w:rPr>
        <w:t xml:space="preserve"> na:</w:t>
      </w:r>
    </w:p>
    <w:p w:rsidR="000070A1" w:rsidRPr="00E5211B" w:rsidRDefault="000070A1" w:rsidP="001F06E0">
      <w:pPr>
        <w:pStyle w:val="Akapitzlist"/>
        <w:numPr>
          <w:ilvl w:val="0"/>
          <w:numId w:val="40"/>
        </w:numPr>
        <w:spacing w:after="0" w:line="240" w:lineRule="auto"/>
        <w:ind w:left="1701"/>
        <w:jc w:val="both"/>
        <w:rPr>
          <w:rFonts w:ascii="Times New Roman" w:hAnsi="Times New Roman" w:cs="Times New Roman"/>
          <w:color w:val="FF0000"/>
        </w:rPr>
      </w:pPr>
      <w:r w:rsidRPr="00E5211B">
        <w:rPr>
          <w:rFonts w:ascii="Times New Roman" w:hAnsi="Times New Roman" w:cs="Times New Roman"/>
        </w:rPr>
        <w:t xml:space="preserve">Wykonawca, w terminie do 5 dni od dnia zawarcia umowy dostarczy Zamawiającemu: </w:t>
      </w:r>
    </w:p>
    <w:p w:rsidR="000070A1" w:rsidRPr="00E5211B" w:rsidRDefault="000070A1" w:rsidP="001F06E0">
      <w:pPr>
        <w:pStyle w:val="Akapitzlist"/>
        <w:spacing w:after="0" w:line="240" w:lineRule="auto"/>
        <w:ind w:left="1701"/>
        <w:jc w:val="both"/>
        <w:rPr>
          <w:rFonts w:ascii="Times New Roman" w:hAnsi="Times New Roman" w:cs="Times New Roman"/>
        </w:rPr>
      </w:pPr>
      <w:r w:rsidRPr="00E5211B">
        <w:rPr>
          <w:rFonts w:ascii="Times New Roman" w:hAnsi="Times New Roman" w:cs="Times New Roman"/>
        </w:rPr>
        <w:t xml:space="preserve">- </w:t>
      </w:r>
      <w:r w:rsidRPr="00E5211B">
        <w:rPr>
          <w:rFonts w:ascii="Times New Roman" w:hAnsi="Times New Roman" w:cs="Times New Roman"/>
          <w:b/>
        </w:rPr>
        <w:t xml:space="preserve">oświadczenie wykonawcy lub podwykonawcy </w:t>
      </w:r>
      <w:r w:rsidRPr="00E5211B">
        <w:rPr>
          <w:rFonts w:ascii="Times New Roman" w:hAnsi="Times New Roman" w:cs="Times New Roman"/>
        </w:rPr>
        <w:t>o zatrudnieniu na podstawie umowy o pra</w:t>
      </w:r>
      <w:r w:rsidR="004E6DBB" w:rsidRPr="00E5211B">
        <w:rPr>
          <w:rFonts w:ascii="Times New Roman" w:hAnsi="Times New Roman" w:cs="Times New Roman"/>
        </w:rPr>
        <w:t>cę osób wykonujących czynności określone przez</w:t>
      </w:r>
      <w:r w:rsidRPr="00E5211B">
        <w:rPr>
          <w:rFonts w:ascii="Times New Roman" w:hAnsi="Times New Roman" w:cs="Times New Roman"/>
        </w:rPr>
        <w:t xml:space="preserve"> </w:t>
      </w:r>
      <w:r w:rsidR="004E6DBB" w:rsidRPr="00E5211B">
        <w:rPr>
          <w:rFonts w:ascii="Times New Roman" w:hAnsi="Times New Roman" w:cs="Times New Roman"/>
        </w:rPr>
        <w:t>Z</w:t>
      </w:r>
      <w:r w:rsidRPr="00E5211B">
        <w:rPr>
          <w:rFonts w:ascii="Times New Roman" w:hAnsi="Times New Roman" w:cs="Times New Roman"/>
        </w:rPr>
        <w:t>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rsidR="000070A1" w:rsidRPr="00E5211B" w:rsidRDefault="000070A1" w:rsidP="001F06E0">
      <w:pPr>
        <w:pStyle w:val="Akapitzlist"/>
        <w:numPr>
          <w:ilvl w:val="0"/>
          <w:numId w:val="40"/>
        </w:numPr>
        <w:spacing w:after="0" w:line="240" w:lineRule="auto"/>
        <w:ind w:left="1701"/>
        <w:jc w:val="both"/>
        <w:rPr>
          <w:rFonts w:ascii="Times New Roman" w:hAnsi="Times New Roman" w:cs="Times New Roman"/>
        </w:rPr>
      </w:pPr>
      <w:r w:rsidRPr="00E5211B">
        <w:rPr>
          <w:rFonts w:ascii="Times New Roman" w:hAnsi="Times New Roman" w:cs="Times New Roman"/>
        </w:rPr>
        <w:t xml:space="preserve">Na etapie realizacji umowy - Wykonawca na każde pisemne wezwanie Zamawiającego w terminie 5 dni roboczych przedłoży Zamawiającemu raport na temat stanu i sposobu zatrudnienia osób zaangażowanych w wykonywanie czynności wskazanych w SIWZ, w szczególności: </w:t>
      </w:r>
    </w:p>
    <w:p w:rsidR="000070A1" w:rsidRPr="00E5211B" w:rsidRDefault="000070A1" w:rsidP="001F06E0">
      <w:pPr>
        <w:pStyle w:val="Akapitzlist"/>
        <w:spacing w:after="0" w:line="240" w:lineRule="auto"/>
        <w:ind w:left="1701"/>
        <w:jc w:val="both"/>
        <w:rPr>
          <w:rFonts w:ascii="Times New Roman" w:hAnsi="Times New Roman" w:cs="Times New Roman"/>
        </w:rPr>
      </w:pPr>
      <w:r w:rsidRPr="00E5211B">
        <w:rPr>
          <w:rFonts w:ascii="Times New Roman" w:hAnsi="Times New Roman" w:cs="Times New Roman"/>
        </w:rPr>
        <w:t xml:space="preserve">- poświadczone za zgodność z oryginałem odpowiednio przez wykonawcę lub podwykonawcę kopię umowy/umów o pracę osób wykonujących w trakcie realizacji zamówienia czynności, określone w SIWZ, które zostały wskazane w oświadczeniu Wykonawcy lub podwykonawcy (wraz z dokumentem regulującym zakres obowiązków, jeżeli został sporządzony). Kopia umowy/umów powinna zostać zanonimizowana w sposób zapewniający ochronę danych osobowych pracowników, zgodnie z przepisami ustawy z dnia 29 sierpnia 1997 r. o ochronie danych osobowych (tj. w szczególności  bez adresów, nr PESEL pracowników). Imię i nazwisko pracownika nie podlega </w:t>
      </w:r>
      <w:proofErr w:type="spellStart"/>
      <w:r w:rsidRPr="00E5211B">
        <w:rPr>
          <w:rFonts w:ascii="Times New Roman" w:hAnsi="Times New Roman" w:cs="Times New Roman"/>
        </w:rPr>
        <w:t>anonimizacji</w:t>
      </w:r>
      <w:proofErr w:type="spellEnd"/>
      <w:r w:rsidRPr="00E5211B">
        <w:rPr>
          <w:rFonts w:ascii="Times New Roman" w:hAnsi="Times New Roman" w:cs="Times New Roman"/>
        </w:rPr>
        <w:t>. Informacje takie jak: data zawarcia umowy, rodzaj umowy o pracę i wymiar etatu powinny być możliwe do zidentyfikowania;</w:t>
      </w:r>
    </w:p>
    <w:p w:rsidR="000070A1" w:rsidRPr="00E5211B" w:rsidRDefault="000070A1" w:rsidP="001F06E0">
      <w:pPr>
        <w:pStyle w:val="Akapitzlist"/>
        <w:spacing w:after="0" w:line="240" w:lineRule="auto"/>
        <w:ind w:left="1701"/>
        <w:jc w:val="both"/>
        <w:rPr>
          <w:rFonts w:ascii="Times New Roman" w:hAnsi="Times New Roman" w:cs="Times New Roman"/>
        </w:rPr>
      </w:pPr>
      <w:r w:rsidRPr="00E5211B">
        <w:rPr>
          <w:rFonts w:ascii="Times New Roman" w:hAnsi="Times New Roman" w:cs="Times New Roman"/>
        </w:rPr>
        <w:t xml:space="preserve">- poświadczoną za zgodność z oryginałem odpowiednio przez Wykonawcę lub podwykonawcę kopię dowodu potwierdzającego zgłoszenie pracownika przez pracodawcę do ubezpieczeń, zanonimizowaną w sposób zapewniający ochronę </w:t>
      </w:r>
      <w:r w:rsidRPr="00E5211B">
        <w:rPr>
          <w:rFonts w:ascii="Times New Roman" w:hAnsi="Times New Roman" w:cs="Times New Roman"/>
        </w:rPr>
        <w:lastRenderedPageBreak/>
        <w:t>danych osobowych pracowników, zgodnie z przepisami ustawy z dnia 29 sierpnia 1997 r. o ochronie danych osobowych;</w:t>
      </w:r>
    </w:p>
    <w:p w:rsidR="000070A1" w:rsidRPr="00E5211B" w:rsidRDefault="000070A1" w:rsidP="001F06E0">
      <w:pPr>
        <w:pStyle w:val="Akapitzlist"/>
        <w:spacing w:after="0" w:line="240" w:lineRule="auto"/>
        <w:ind w:left="1701"/>
        <w:jc w:val="both"/>
        <w:rPr>
          <w:rFonts w:ascii="Times New Roman" w:hAnsi="Times New Roman" w:cs="Times New Roman"/>
        </w:rPr>
      </w:pPr>
      <w:r w:rsidRPr="00E5211B">
        <w:rPr>
          <w:rFonts w:ascii="Times New Roman" w:hAnsi="Times New Roman" w:cs="Times New Roman"/>
        </w:rPr>
        <w:t>- dokumentów potwierdzających odprowadzanie składek ZUS od umów o pracę  zatrudnionych osób wykonujących czynności w trakcie realizacji zamówienia.</w:t>
      </w:r>
    </w:p>
    <w:p w:rsidR="000070A1" w:rsidRPr="00E5211B" w:rsidRDefault="000070A1" w:rsidP="00394BF1">
      <w:pPr>
        <w:pStyle w:val="Akapitzlist"/>
        <w:numPr>
          <w:ilvl w:val="0"/>
          <w:numId w:val="40"/>
        </w:numPr>
        <w:spacing w:after="0" w:line="240" w:lineRule="auto"/>
        <w:ind w:left="1701"/>
        <w:jc w:val="both"/>
        <w:rPr>
          <w:rFonts w:ascii="Times New Roman" w:hAnsi="Times New Roman" w:cs="Times New Roman"/>
        </w:rPr>
      </w:pPr>
      <w:r w:rsidRPr="00E5211B">
        <w:rPr>
          <w:rFonts w:ascii="Times New Roman" w:hAnsi="Times New Roman" w:cs="Times New Roman"/>
        </w:rPr>
        <w:t>Na każde żądanie Zamawiającego, w terminie do 2 dni roboczych i w formie przez Zamawiającego określonej, Wykonawca jest zobowiązany udzielić wyjaśnień w powyższym zakresie.</w:t>
      </w:r>
    </w:p>
    <w:p w:rsidR="000070A1" w:rsidRPr="00E5211B" w:rsidRDefault="000070A1" w:rsidP="00394BF1">
      <w:pPr>
        <w:pStyle w:val="Akapitzlist"/>
        <w:numPr>
          <w:ilvl w:val="0"/>
          <w:numId w:val="40"/>
        </w:numPr>
        <w:spacing w:after="0" w:line="240" w:lineRule="auto"/>
        <w:ind w:left="1701"/>
        <w:jc w:val="both"/>
        <w:rPr>
          <w:rFonts w:ascii="Times New Roman" w:hAnsi="Times New Roman" w:cs="Times New Roman"/>
        </w:rPr>
      </w:pPr>
      <w:r w:rsidRPr="00E5211B">
        <w:rPr>
          <w:rFonts w:ascii="Times New Roman" w:hAnsi="Times New Roman" w:cs="Times New Roman"/>
        </w:rPr>
        <w:t xml:space="preserve">W przypadku nie przedstawienia w terminie informacji, o których mowa w pkt </w:t>
      </w:r>
      <w:r w:rsidR="00074350" w:rsidRPr="00E5211B">
        <w:rPr>
          <w:rFonts w:ascii="Times New Roman" w:hAnsi="Times New Roman" w:cs="Times New Roman"/>
        </w:rPr>
        <w:t>3.7</w:t>
      </w:r>
      <w:r w:rsidRPr="00E5211B">
        <w:rPr>
          <w:rFonts w:ascii="Times New Roman" w:hAnsi="Times New Roman" w:cs="Times New Roman"/>
        </w:rPr>
        <w:t xml:space="preserve">.1. SIWZ Wykonawca płacić będzie każdorazowo karę w wysokości 1000,00 zł. </w:t>
      </w:r>
    </w:p>
    <w:p w:rsidR="000070A1" w:rsidRPr="00E5211B" w:rsidRDefault="000070A1" w:rsidP="00394BF1">
      <w:pPr>
        <w:pStyle w:val="Akapitzlist"/>
        <w:spacing w:after="0" w:line="240" w:lineRule="auto"/>
        <w:ind w:left="1701"/>
        <w:jc w:val="both"/>
        <w:rPr>
          <w:rFonts w:ascii="Times New Roman" w:hAnsi="Times New Roman" w:cs="Times New Roman"/>
        </w:rPr>
      </w:pPr>
      <w:r w:rsidRPr="00E5211B">
        <w:rPr>
          <w:rFonts w:ascii="Times New Roman" w:hAnsi="Times New Roman" w:cs="Times New Roman"/>
        </w:rPr>
        <w:t>W przypadku nie zatrudnienia przy realizacji wymaganych czynności osób na podstawie umowy o pracę, Wykonawca będzie zobowiązany do zapłacenia kary umownej Zamawiającemu, w wysokości 0,5 % całkowitego wynagrodzenia, za każdą osobę zatrudnioną w oparciu o inny stosunek prawny niż stosunek pracy.</w:t>
      </w:r>
    </w:p>
    <w:p w:rsidR="000070A1" w:rsidRPr="00E5211B" w:rsidRDefault="000070A1" w:rsidP="00394BF1">
      <w:pPr>
        <w:pStyle w:val="Akapitzlist"/>
        <w:numPr>
          <w:ilvl w:val="0"/>
          <w:numId w:val="40"/>
        </w:numPr>
        <w:spacing w:after="0" w:line="240" w:lineRule="auto"/>
        <w:ind w:left="1701"/>
        <w:jc w:val="both"/>
        <w:rPr>
          <w:rFonts w:ascii="Times New Roman" w:hAnsi="Times New Roman" w:cs="Times New Roman"/>
        </w:rPr>
      </w:pPr>
      <w:r w:rsidRPr="00E5211B">
        <w:rPr>
          <w:rFonts w:ascii="Times New Roman" w:hAnsi="Times New Roman" w:cs="Times New Roman"/>
        </w:rPr>
        <w:t>Nie wypełnienie zobowiązań dotyczących zatrudniania osób może być podstawą do wypowiedzenia przez Zamawiającego umowy z przyczyn leżących po stronie wykonawcy.</w:t>
      </w:r>
    </w:p>
    <w:p w:rsidR="00D66333" w:rsidRPr="00E5211B" w:rsidRDefault="00D66333" w:rsidP="00694273">
      <w:pPr>
        <w:spacing w:after="0" w:line="240" w:lineRule="auto"/>
        <w:rPr>
          <w:rFonts w:ascii="Times New Roman" w:hAnsi="Times New Roman" w:cs="Times New Roman"/>
        </w:rPr>
      </w:pPr>
    </w:p>
    <w:p w:rsidR="000070A1" w:rsidRPr="00E5211B" w:rsidRDefault="000070A1" w:rsidP="00694273">
      <w:pPr>
        <w:spacing w:after="0" w:line="240" w:lineRule="auto"/>
        <w:rPr>
          <w:rFonts w:ascii="Times New Roman" w:hAnsi="Times New Roman" w:cs="Times New Roman"/>
        </w:rPr>
      </w:pPr>
    </w:p>
    <w:p w:rsidR="00D66333" w:rsidRPr="00E5211B" w:rsidRDefault="00130683" w:rsidP="000A24E2">
      <w:pPr>
        <w:pStyle w:val="Akapitzlist"/>
        <w:numPr>
          <w:ilvl w:val="0"/>
          <w:numId w:val="2"/>
        </w:numPr>
        <w:spacing w:after="0" w:line="240" w:lineRule="auto"/>
        <w:jc w:val="both"/>
        <w:rPr>
          <w:rFonts w:ascii="Times New Roman" w:hAnsi="Times New Roman" w:cs="Times New Roman"/>
        </w:rPr>
      </w:pPr>
      <w:r w:rsidRPr="00E5211B">
        <w:rPr>
          <w:rFonts w:ascii="Times New Roman" w:hAnsi="Times New Roman" w:cs="Times New Roman"/>
          <w:b/>
          <w:sz w:val="20"/>
          <w:szCs w:val="20"/>
          <w:lang w:eastAsia="pl-PL"/>
        </w:rPr>
        <w:t>OPIS CZĘŚCI ZAMÓWIENIA, JEŻELI ZAMAWIAJĄCY DOPUSZCZA SKŁADANIE OFERT CZĘŚCIOWYCH, ZAMÓWIENIA UZUPEŁNIAJĄCE, PODWYKONAWSTWO</w:t>
      </w:r>
    </w:p>
    <w:p w:rsidR="00542674" w:rsidRPr="00E5211B" w:rsidRDefault="00542674" w:rsidP="000A24E2">
      <w:pPr>
        <w:spacing w:after="0" w:line="240" w:lineRule="auto"/>
        <w:jc w:val="both"/>
        <w:rPr>
          <w:rFonts w:ascii="Times New Roman" w:hAnsi="Times New Roman" w:cs="Times New Roman"/>
        </w:rPr>
      </w:pPr>
    </w:p>
    <w:p w:rsidR="00C838F5" w:rsidRPr="00E5211B" w:rsidRDefault="00C838F5" w:rsidP="00A969AC">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 xml:space="preserve">Zamawiający </w:t>
      </w:r>
      <w:r w:rsidR="00047837" w:rsidRPr="00E5211B">
        <w:rPr>
          <w:rFonts w:ascii="Times New Roman" w:hAnsi="Times New Roman" w:cs="Times New Roman"/>
        </w:rPr>
        <w:t xml:space="preserve">nie </w:t>
      </w:r>
      <w:r w:rsidRPr="00E5211B">
        <w:rPr>
          <w:rFonts w:ascii="Times New Roman" w:hAnsi="Times New Roman" w:cs="Times New Roman"/>
        </w:rPr>
        <w:t xml:space="preserve">dopuszcza </w:t>
      </w:r>
      <w:r w:rsidR="00047837" w:rsidRPr="00E5211B">
        <w:rPr>
          <w:rFonts w:ascii="Times New Roman" w:hAnsi="Times New Roman" w:cs="Times New Roman"/>
        </w:rPr>
        <w:t>składania ofert częściowych.</w:t>
      </w:r>
    </w:p>
    <w:p w:rsidR="001A044D" w:rsidRPr="00E5211B" w:rsidRDefault="001A044D" w:rsidP="0063674B">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 xml:space="preserve">Zamawiający </w:t>
      </w:r>
      <w:r w:rsidR="0063674B" w:rsidRPr="00E5211B">
        <w:rPr>
          <w:rFonts w:ascii="Times New Roman" w:hAnsi="Times New Roman" w:cs="Times New Roman"/>
        </w:rPr>
        <w:t xml:space="preserve">nie </w:t>
      </w:r>
      <w:r w:rsidRPr="00E5211B">
        <w:rPr>
          <w:rFonts w:ascii="Times New Roman" w:hAnsi="Times New Roman" w:cs="Times New Roman"/>
        </w:rPr>
        <w:t>przewiduje możliwość udzielenia zamówień, o których mowa w art. 67 ust. 1 pkt 6 PZP</w:t>
      </w:r>
      <w:r w:rsidR="0063674B" w:rsidRPr="00E5211B">
        <w:rPr>
          <w:rFonts w:ascii="Times New Roman" w:hAnsi="Times New Roman" w:cs="Times New Roman"/>
        </w:rPr>
        <w:t>.</w:t>
      </w:r>
      <w:r w:rsidRPr="00E5211B">
        <w:rPr>
          <w:rFonts w:ascii="Times New Roman" w:hAnsi="Times New Roman" w:cs="Times New Roman"/>
        </w:rPr>
        <w:t xml:space="preserve"> </w:t>
      </w:r>
    </w:p>
    <w:p w:rsidR="00084B41" w:rsidRPr="00E5211B" w:rsidRDefault="00542674" w:rsidP="000A24E2">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Zamawiający nie zastrzega obowiązku osobistego wykonania przez Wykonawcę kluczowych części zamówienia.</w:t>
      </w:r>
    </w:p>
    <w:p w:rsidR="00084B41" w:rsidRPr="00E5211B" w:rsidRDefault="00542674" w:rsidP="000A24E2">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Wykonawca może powierzyć wykonanie części zamówienia podwykonawcy.</w:t>
      </w:r>
    </w:p>
    <w:p w:rsidR="00D25AA5" w:rsidRPr="00E5211B" w:rsidRDefault="00542674" w:rsidP="000A24E2">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Zamawiający żąda wskazania przez wykonawcę części zamówienia, których wykonanie zamierza powierzyć podwykonawcom i podania prze</w:t>
      </w:r>
      <w:r w:rsidR="000F4D25" w:rsidRPr="00E5211B">
        <w:rPr>
          <w:rFonts w:ascii="Times New Roman" w:hAnsi="Times New Roman" w:cs="Times New Roman"/>
        </w:rPr>
        <w:t>z Wykonawcę firm podwykonawców.</w:t>
      </w:r>
    </w:p>
    <w:p w:rsidR="00D25AA5" w:rsidRPr="00E5211B" w:rsidRDefault="00D25AA5" w:rsidP="000A24E2">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Wymagania dotyczące umowy o podwykonawstwo, których niespełnienie spowoduje zgłoszenie przez Zamawiającego odpowiednio zastrzeżeń lub sprzeciwu:</w:t>
      </w:r>
    </w:p>
    <w:p w:rsidR="00D25AA5" w:rsidRPr="00E5211B" w:rsidRDefault="00D25AA5" w:rsidP="000A24E2">
      <w:pPr>
        <w:pStyle w:val="Akapitzlist"/>
        <w:numPr>
          <w:ilvl w:val="0"/>
          <w:numId w:val="7"/>
        </w:numPr>
        <w:spacing w:after="0" w:line="240" w:lineRule="auto"/>
        <w:jc w:val="both"/>
        <w:rPr>
          <w:rFonts w:ascii="Times New Roman" w:hAnsi="Times New Roman" w:cs="Times New Roman"/>
        </w:rPr>
      </w:pPr>
      <w:r w:rsidRPr="00E5211B">
        <w:rPr>
          <w:rFonts w:ascii="Times New Roman" w:hAnsi="Times New Roman" w:cs="Times New Roman"/>
        </w:rPr>
        <w:t>termin zapłaty wynagrodzenia podwykonawcy lub dalszemu podwykonawcy przewidziany w umowie o podwykonawstwo nie może być dłuższy niż 30 dni od dnia doręczenia wykonawcy, podwykonawcy i dalszemu podwykonawcy faktury lub rachunku.</w:t>
      </w:r>
    </w:p>
    <w:p w:rsidR="009647B1" w:rsidRPr="00E5211B" w:rsidRDefault="009647B1" w:rsidP="000A24E2">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 xml:space="preserve">Jeżeli zmiana albo rezygnacja z podwykonawcy dotyczy podmiotu na którego zasoby Wykonawca powoływał się, na zasadach określonych w art. 22a ust. 1, w celu wykazania spełnienia warunków udziału w postepowaniu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rsidR="004A28AD" w:rsidRPr="00E5211B" w:rsidRDefault="009647B1" w:rsidP="000A24E2">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 xml:space="preserve">Jeżeli powierzenie Podwykonawcy  wykonania części zamówienia  na roboty budowlane  lub usługi </w:t>
      </w:r>
      <w:r w:rsidR="00CF260D" w:rsidRPr="00E5211B">
        <w:rPr>
          <w:rFonts w:ascii="Times New Roman" w:hAnsi="Times New Roman" w:cs="Times New Roman"/>
        </w:rPr>
        <w:t>lub dostawy</w:t>
      </w:r>
      <w:r w:rsidRPr="00E5211B">
        <w:rPr>
          <w:rFonts w:ascii="Times New Roman" w:hAnsi="Times New Roman" w:cs="Times New Roman"/>
        </w:rPr>
        <w:t xml:space="preserve"> następuje w trakcie jego realizacji, Wykonawca na żądanie Zamawiającego przedstawia  oświadczenie o którym mowa w </w:t>
      </w:r>
      <w:r w:rsidR="00841C00" w:rsidRPr="00E5211B">
        <w:rPr>
          <w:rFonts w:ascii="Times New Roman" w:hAnsi="Times New Roman" w:cs="Times New Roman"/>
        </w:rPr>
        <w:t>pkt 8.1</w:t>
      </w:r>
      <w:r w:rsidRPr="00E5211B">
        <w:rPr>
          <w:rFonts w:ascii="Times New Roman" w:hAnsi="Times New Roman" w:cs="Times New Roman"/>
        </w:rPr>
        <w:t xml:space="preserve"> SIWZ lub oświadczenia  lub dokumenty potwierdzające  brak podstaw wykluczenia tego podwykonawcy.</w:t>
      </w:r>
    </w:p>
    <w:p w:rsidR="00890EEC" w:rsidRPr="00E5211B" w:rsidRDefault="009647B1" w:rsidP="000A24E2">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 xml:space="preserve">Jeżeli Zamawiający stwierdzi, że wobec danego podwykonawcy zachodzą podstawy wykluczenia, wykonawca obowiązany jest zastąpić tego podwykonawcę  lub zrezygnować  z powierzenia  wykonania części zamówienia podwykonawcy. </w:t>
      </w:r>
    </w:p>
    <w:p w:rsidR="00E922E9" w:rsidRPr="00E5211B" w:rsidRDefault="009647B1" w:rsidP="000A24E2">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 xml:space="preserve">Przepisy </w:t>
      </w:r>
      <w:r w:rsidR="001E3356" w:rsidRPr="00E5211B">
        <w:rPr>
          <w:rFonts w:ascii="Times New Roman" w:hAnsi="Times New Roman" w:cs="Times New Roman"/>
        </w:rPr>
        <w:t xml:space="preserve"> pkt 4.</w:t>
      </w:r>
      <w:r w:rsidRPr="00E5211B">
        <w:rPr>
          <w:rFonts w:ascii="Times New Roman" w:hAnsi="Times New Roman" w:cs="Times New Roman"/>
        </w:rPr>
        <w:t>5 i</w:t>
      </w:r>
      <w:r w:rsidR="001E3356" w:rsidRPr="00E5211B">
        <w:rPr>
          <w:rFonts w:ascii="Times New Roman" w:hAnsi="Times New Roman" w:cs="Times New Roman"/>
        </w:rPr>
        <w:t xml:space="preserve"> 4.</w:t>
      </w:r>
      <w:r w:rsidRPr="00E5211B">
        <w:rPr>
          <w:rFonts w:ascii="Times New Roman" w:hAnsi="Times New Roman" w:cs="Times New Roman"/>
        </w:rPr>
        <w:t>6 stosuje się wobec dalszych podwykonawców.</w:t>
      </w:r>
    </w:p>
    <w:p w:rsidR="000F4D25" w:rsidRPr="00E5211B" w:rsidRDefault="009647B1" w:rsidP="000A24E2">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Powierzenie wykonania części zamówi</w:t>
      </w:r>
      <w:r w:rsidR="00E922E9" w:rsidRPr="00E5211B">
        <w:rPr>
          <w:rFonts w:ascii="Times New Roman" w:hAnsi="Times New Roman" w:cs="Times New Roman"/>
        </w:rPr>
        <w:t>enia podwykonawcom  nie zwalnia W</w:t>
      </w:r>
      <w:r w:rsidRPr="00E5211B">
        <w:rPr>
          <w:rFonts w:ascii="Times New Roman" w:hAnsi="Times New Roman" w:cs="Times New Roman"/>
        </w:rPr>
        <w:t>ykonawcy  z odpowiedzialności  za należyte wykonanie tego zamówienia.</w:t>
      </w:r>
    </w:p>
    <w:p w:rsidR="00542674" w:rsidRPr="00E5211B" w:rsidRDefault="000F4D25" w:rsidP="000A24E2">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 xml:space="preserve"> </w:t>
      </w:r>
      <w:r w:rsidR="00542674" w:rsidRPr="00E5211B">
        <w:rPr>
          <w:rFonts w:ascii="Times New Roman" w:hAnsi="Times New Roman" w:cs="Times New Roman"/>
        </w:rPr>
        <w:t>Pozostałe wymagania dotyczące podwykonawstwa zostały określone</w:t>
      </w:r>
      <w:r w:rsidR="001074A9" w:rsidRPr="00E5211B">
        <w:rPr>
          <w:rFonts w:ascii="Times New Roman" w:hAnsi="Times New Roman" w:cs="Times New Roman"/>
        </w:rPr>
        <w:t xml:space="preserve"> w</w:t>
      </w:r>
      <w:r w:rsidR="006F093E" w:rsidRPr="00E5211B">
        <w:rPr>
          <w:rFonts w:ascii="Times New Roman" w:hAnsi="Times New Roman" w:cs="Times New Roman"/>
        </w:rPr>
        <w:t xml:space="preserve"> projekcie </w:t>
      </w:r>
      <w:r w:rsidR="001074A9" w:rsidRPr="00E5211B">
        <w:rPr>
          <w:rFonts w:ascii="Times New Roman" w:hAnsi="Times New Roman" w:cs="Times New Roman"/>
        </w:rPr>
        <w:t xml:space="preserve">umowy – </w:t>
      </w:r>
      <w:r w:rsidR="0079251B" w:rsidRPr="00E5211B">
        <w:rPr>
          <w:rFonts w:ascii="Times New Roman" w:hAnsi="Times New Roman" w:cs="Times New Roman"/>
        </w:rPr>
        <w:t>Rozdział V</w:t>
      </w:r>
      <w:r w:rsidR="006F093E" w:rsidRPr="00E5211B">
        <w:rPr>
          <w:rFonts w:ascii="Times New Roman" w:hAnsi="Times New Roman" w:cs="Times New Roman"/>
        </w:rPr>
        <w:t xml:space="preserve"> </w:t>
      </w:r>
      <w:r w:rsidR="001074A9" w:rsidRPr="00E5211B">
        <w:rPr>
          <w:rFonts w:ascii="Times New Roman" w:hAnsi="Times New Roman" w:cs="Times New Roman"/>
        </w:rPr>
        <w:t>do SIWZ</w:t>
      </w:r>
    </w:p>
    <w:p w:rsidR="00145C65" w:rsidRPr="00E5211B" w:rsidRDefault="00145C65" w:rsidP="00EF357E">
      <w:pPr>
        <w:spacing w:after="0" w:line="240" w:lineRule="auto"/>
        <w:rPr>
          <w:rFonts w:ascii="Times New Roman" w:hAnsi="Times New Roman" w:cs="Times New Roman"/>
        </w:rPr>
      </w:pPr>
    </w:p>
    <w:p w:rsidR="00C80095" w:rsidRPr="00E5211B" w:rsidRDefault="00130683" w:rsidP="00EF357E">
      <w:pPr>
        <w:pStyle w:val="Akapitzlist"/>
        <w:numPr>
          <w:ilvl w:val="0"/>
          <w:numId w:val="2"/>
        </w:numPr>
        <w:spacing w:after="0" w:line="240" w:lineRule="auto"/>
        <w:rPr>
          <w:rFonts w:ascii="Times New Roman" w:hAnsi="Times New Roman" w:cs="Times New Roman"/>
          <w:b/>
        </w:rPr>
      </w:pPr>
      <w:r w:rsidRPr="00E5211B">
        <w:rPr>
          <w:rFonts w:ascii="Times New Roman" w:hAnsi="Times New Roman" w:cs="Times New Roman"/>
          <w:b/>
        </w:rPr>
        <w:t>TERMIN WYKONANIA ZAMÓWIENIA.</w:t>
      </w:r>
    </w:p>
    <w:p w:rsidR="00C80095" w:rsidRPr="00E5211B" w:rsidRDefault="00C80095" w:rsidP="00C80095">
      <w:pPr>
        <w:spacing w:after="0" w:line="240" w:lineRule="auto"/>
        <w:rPr>
          <w:rFonts w:ascii="Times New Roman" w:hAnsi="Times New Roman" w:cs="Times New Roman"/>
        </w:rPr>
      </w:pPr>
    </w:p>
    <w:p w:rsidR="00CB13FA" w:rsidRPr="00E5211B" w:rsidRDefault="00C80095" w:rsidP="00CB13FA">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lastRenderedPageBreak/>
        <w:t>Umowa o udzielenie zamówienia publicznego zostanie zawarta na czas oznaczony.</w:t>
      </w:r>
    </w:p>
    <w:p w:rsidR="00C80095" w:rsidRPr="00E5211B" w:rsidRDefault="00D2145A" w:rsidP="00CB13FA">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Zamówienie</w:t>
      </w:r>
      <w:r w:rsidR="00EF357E" w:rsidRPr="00E5211B">
        <w:rPr>
          <w:rFonts w:ascii="Times New Roman" w:hAnsi="Times New Roman" w:cs="Times New Roman"/>
        </w:rPr>
        <w:t xml:space="preserve"> należy zrealizować w</w:t>
      </w:r>
      <w:r w:rsidR="002F5606" w:rsidRPr="00E5211B">
        <w:rPr>
          <w:rFonts w:ascii="Times New Roman" w:hAnsi="Times New Roman" w:cs="Times New Roman"/>
        </w:rPr>
        <w:t xml:space="preserve"> </w:t>
      </w:r>
      <w:r w:rsidR="00EF357E" w:rsidRPr="00E5211B">
        <w:rPr>
          <w:rFonts w:ascii="Times New Roman" w:hAnsi="Times New Roman" w:cs="Times New Roman"/>
        </w:rPr>
        <w:t>termin</w:t>
      </w:r>
      <w:r w:rsidR="00CB13FA" w:rsidRPr="00E5211B">
        <w:rPr>
          <w:rFonts w:ascii="Times New Roman" w:hAnsi="Times New Roman" w:cs="Times New Roman"/>
        </w:rPr>
        <w:t>ie</w:t>
      </w:r>
      <w:r w:rsidR="002F5606" w:rsidRPr="00E5211B">
        <w:rPr>
          <w:rFonts w:ascii="Times New Roman" w:hAnsi="Times New Roman" w:cs="Times New Roman"/>
        </w:rPr>
        <w:t>:</w:t>
      </w:r>
      <w:r w:rsidR="00CB13FA" w:rsidRPr="00E5211B">
        <w:rPr>
          <w:rFonts w:ascii="Times New Roman" w:hAnsi="Times New Roman" w:cs="Times New Roman"/>
        </w:rPr>
        <w:t xml:space="preserve"> do </w:t>
      </w:r>
      <w:r w:rsidR="00F878AF" w:rsidRPr="00F878AF">
        <w:rPr>
          <w:rFonts w:ascii="Times New Roman" w:hAnsi="Times New Roman" w:cs="Times New Roman"/>
          <w:b/>
        </w:rPr>
        <w:t>30.09</w:t>
      </w:r>
      <w:r w:rsidR="00B56D2A" w:rsidRPr="00F878AF">
        <w:rPr>
          <w:rFonts w:ascii="Times New Roman" w:hAnsi="Times New Roman" w:cs="Times New Roman"/>
          <w:b/>
          <w:bCs/>
          <w:color w:val="000000"/>
        </w:rPr>
        <w:t>.20</w:t>
      </w:r>
      <w:r w:rsidR="00B134B9" w:rsidRPr="00F878AF">
        <w:rPr>
          <w:rFonts w:ascii="Times New Roman" w:hAnsi="Times New Roman" w:cs="Times New Roman"/>
          <w:b/>
          <w:bCs/>
          <w:color w:val="000000"/>
        </w:rPr>
        <w:t>2</w:t>
      </w:r>
      <w:r w:rsidR="00F878AF">
        <w:rPr>
          <w:rFonts w:ascii="Times New Roman" w:hAnsi="Times New Roman" w:cs="Times New Roman"/>
          <w:b/>
          <w:bCs/>
          <w:color w:val="000000"/>
        </w:rPr>
        <w:t>1</w:t>
      </w:r>
      <w:r w:rsidR="00CB13FA" w:rsidRPr="00E5211B">
        <w:rPr>
          <w:rFonts w:ascii="Times New Roman" w:hAnsi="Times New Roman" w:cs="Times New Roman"/>
          <w:b/>
          <w:bCs/>
          <w:color w:val="000000"/>
        </w:rPr>
        <w:t xml:space="preserve"> r.</w:t>
      </w:r>
    </w:p>
    <w:p w:rsidR="00CB13FA" w:rsidRPr="00E5211B" w:rsidRDefault="00CB13FA" w:rsidP="00CB13FA">
      <w:pPr>
        <w:pStyle w:val="Akapitzlist"/>
        <w:spacing w:after="0" w:line="240" w:lineRule="auto"/>
        <w:jc w:val="both"/>
        <w:rPr>
          <w:rFonts w:ascii="Times New Roman" w:hAnsi="Times New Roman" w:cs="Times New Roman"/>
        </w:rPr>
      </w:pPr>
    </w:p>
    <w:p w:rsidR="00C80095" w:rsidRPr="00E5211B" w:rsidRDefault="00C80095" w:rsidP="007D0A52">
      <w:pPr>
        <w:pStyle w:val="Akapitzlist"/>
        <w:numPr>
          <w:ilvl w:val="0"/>
          <w:numId w:val="2"/>
        </w:numPr>
        <w:spacing w:after="0" w:line="240" w:lineRule="auto"/>
        <w:jc w:val="both"/>
        <w:rPr>
          <w:rFonts w:ascii="Times New Roman" w:hAnsi="Times New Roman" w:cs="Times New Roman"/>
        </w:rPr>
      </w:pPr>
      <w:r w:rsidRPr="00E5211B">
        <w:rPr>
          <w:rFonts w:ascii="Times New Roman" w:hAnsi="Times New Roman" w:cs="Times New Roman"/>
          <w:b/>
          <w:bCs/>
          <w:lang w:eastAsia="pl-PL"/>
        </w:rPr>
        <w:t>WARUNKI UDZIAŁU W POSTĘPOWANIU.</w:t>
      </w:r>
    </w:p>
    <w:p w:rsidR="00C80095" w:rsidRPr="00E5211B" w:rsidRDefault="00C80095" w:rsidP="007D0A52">
      <w:pPr>
        <w:spacing w:after="0" w:line="240" w:lineRule="auto"/>
        <w:jc w:val="both"/>
        <w:rPr>
          <w:rFonts w:ascii="Times New Roman" w:hAnsi="Times New Roman" w:cs="Times New Roman"/>
        </w:rPr>
      </w:pPr>
    </w:p>
    <w:p w:rsidR="00E2064B" w:rsidRPr="00E5211B" w:rsidRDefault="00E2064B" w:rsidP="007D0A52">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O udzielenie zamówienia mogą ubiegać się Wykonawcy, którzy nie podlegają wykluczeniu oraz spełniają określone przez Zamawiającego warunki udziału w postępowaniu.</w:t>
      </w:r>
    </w:p>
    <w:p w:rsidR="00E2064B" w:rsidRPr="00E5211B" w:rsidRDefault="00E2064B" w:rsidP="007D0A52">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O udzielenie zamówienia mogą ubiegać się Wykonawcy, którzy spełniają warunki dotyczące :</w:t>
      </w:r>
    </w:p>
    <w:p w:rsidR="00F473FD" w:rsidRPr="00E5211B" w:rsidRDefault="00E2064B" w:rsidP="00F473FD">
      <w:pPr>
        <w:pStyle w:val="Akapitzlist"/>
        <w:numPr>
          <w:ilvl w:val="0"/>
          <w:numId w:val="9"/>
        </w:numPr>
        <w:spacing w:after="0" w:line="240" w:lineRule="auto"/>
        <w:jc w:val="both"/>
        <w:rPr>
          <w:rFonts w:ascii="Times New Roman" w:hAnsi="Times New Roman" w:cs="Times New Roman"/>
        </w:rPr>
      </w:pPr>
      <w:r w:rsidRPr="00E5211B">
        <w:rPr>
          <w:rFonts w:ascii="Times New Roman" w:hAnsi="Times New Roman" w:cs="Times New Roman"/>
        </w:rPr>
        <w:t xml:space="preserve">kompetencji lub uprawnień do prowadzenia określonej działalności zawodowej, o ile wynika to z odrębnych przepisów - </w:t>
      </w:r>
      <w:r w:rsidRPr="00E5211B">
        <w:rPr>
          <w:rFonts w:ascii="Times New Roman" w:hAnsi="Times New Roman" w:cs="Times New Roman"/>
          <w:b/>
        </w:rPr>
        <w:t>Zamawiający nie stawia w tym zakresie wymagań.</w:t>
      </w:r>
    </w:p>
    <w:p w:rsidR="00E107F6" w:rsidRPr="00E5211B" w:rsidRDefault="00E2064B" w:rsidP="00DA12DD">
      <w:pPr>
        <w:pStyle w:val="Akapitzlist"/>
        <w:numPr>
          <w:ilvl w:val="0"/>
          <w:numId w:val="9"/>
        </w:numPr>
        <w:spacing w:after="0" w:line="240" w:lineRule="auto"/>
        <w:jc w:val="both"/>
        <w:rPr>
          <w:rFonts w:ascii="Times New Roman" w:hAnsi="Times New Roman" w:cs="Times New Roman"/>
        </w:rPr>
      </w:pPr>
      <w:r w:rsidRPr="00E5211B">
        <w:rPr>
          <w:rFonts w:ascii="Times New Roman" w:hAnsi="Times New Roman" w:cs="Times New Roman"/>
        </w:rPr>
        <w:t>sytuacji ekonomi</w:t>
      </w:r>
      <w:r w:rsidR="002B1D83" w:rsidRPr="00E5211B">
        <w:rPr>
          <w:rFonts w:ascii="Times New Roman" w:hAnsi="Times New Roman" w:cs="Times New Roman"/>
        </w:rPr>
        <w:t>cznej lub finansowej</w:t>
      </w:r>
      <w:r w:rsidR="00904F5A" w:rsidRPr="00E5211B">
        <w:rPr>
          <w:rFonts w:ascii="Times New Roman" w:hAnsi="Times New Roman" w:cs="Times New Roman"/>
        </w:rPr>
        <w:t xml:space="preserve"> - </w:t>
      </w:r>
      <w:r w:rsidR="00904F5A" w:rsidRPr="00E5211B">
        <w:rPr>
          <w:rFonts w:ascii="Times New Roman" w:hAnsi="Times New Roman" w:cs="Times New Roman"/>
          <w:b/>
        </w:rPr>
        <w:t>Zamawiający nie stawia w tym zakresie wymagań.</w:t>
      </w:r>
    </w:p>
    <w:p w:rsidR="00343EF3" w:rsidRPr="00E5211B" w:rsidRDefault="00E2064B" w:rsidP="0079251B">
      <w:pPr>
        <w:pStyle w:val="Akapitzlist"/>
        <w:numPr>
          <w:ilvl w:val="0"/>
          <w:numId w:val="9"/>
        </w:numPr>
        <w:spacing w:after="0" w:line="240" w:lineRule="auto"/>
        <w:jc w:val="both"/>
        <w:rPr>
          <w:rFonts w:ascii="Times New Roman" w:hAnsi="Times New Roman" w:cs="Times New Roman"/>
        </w:rPr>
      </w:pPr>
      <w:r w:rsidRPr="00E5211B">
        <w:rPr>
          <w:rFonts w:ascii="Times New Roman" w:hAnsi="Times New Roman" w:cs="Times New Roman"/>
        </w:rPr>
        <w:t>zdolności technicznej lub zawodowej</w:t>
      </w:r>
      <w:r w:rsidR="003C31DF" w:rsidRPr="00E5211B">
        <w:rPr>
          <w:rFonts w:ascii="Times New Roman" w:hAnsi="Times New Roman" w:cs="Times New Roman"/>
        </w:rPr>
        <w:t>:</w:t>
      </w:r>
    </w:p>
    <w:p w:rsidR="0079251B" w:rsidRPr="00E5211B" w:rsidRDefault="00E2064B" w:rsidP="0079251B">
      <w:pPr>
        <w:pStyle w:val="Akapitzlist"/>
        <w:numPr>
          <w:ilvl w:val="0"/>
          <w:numId w:val="10"/>
        </w:numPr>
        <w:spacing w:after="0" w:line="240" w:lineRule="auto"/>
        <w:jc w:val="both"/>
        <w:rPr>
          <w:rFonts w:ascii="Times New Roman" w:hAnsi="Times New Roman" w:cs="Times New Roman"/>
        </w:rPr>
      </w:pPr>
      <w:r w:rsidRPr="00E5211B">
        <w:rPr>
          <w:rFonts w:ascii="Times New Roman" w:hAnsi="Times New Roman" w:cs="Times New Roman"/>
        </w:rPr>
        <w:t>O uzyskanie zamówienia mogą ubiegać się podmioty posiadające doświadczenie polegające na wykonaniu w okresie ostatnich 5 lat przed upływem terminu składania ofert, a jeżeli okres prowadzenia działalnoś</w:t>
      </w:r>
      <w:r w:rsidR="0024320C" w:rsidRPr="00E5211B">
        <w:rPr>
          <w:rFonts w:ascii="Times New Roman" w:hAnsi="Times New Roman" w:cs="Times New Roman"/>
        </w:rPr>
        <w:t>ci jest krótszy - w tym okresie</w:t>
      </w:r>
      <w:r w:rsidRPr="00E5211B">
        <w:rPr>
          <w:rFonts w:ascii="Times New Roman" w:hAnsi="Times New Roman" w:cs="Times New Roman"/>
        </w:rPr>
        <w:t xml:space="preserve"> </w:t>
      </w:r>
      <w:r w:rsidR="00FF1668" w:rsidRPr="00E5211B">
        <w:rPr>
          <w:rFonts w:ascii="Times New Roman" w:hAnsi="Times New Roman" w:cs="Times New Roman"/>
        </w:rPr>
        <w:t>wykonanie minimum</w:t>
      </w:r>
      <w:r w:rsidR="0079251B" w:rsidRPr="00E5211B">
        <w:rPr>
          <w:rFonts w:ascii="Times New Roman" w:hAnsi="Times New Roman" w:cs="Times New Roman"/>
        </w:rPr>
        <w:t xml:space="preserve"> </w:t>
      </w:r>
      <w:r w:rsidR="00FF1668" w:rsidRPr="00E5211B">
        <w:rPr>
          <w:rFonts w:ascii="Times New Roman" w:hAnsi="Times New Roman" w:cs="Times New Roman"/>
          <w:b/>
        </w:rPr>
        <w:t>2</w:t>
      </w:r>
      <w:r w:rsidR="0079251B" w:rsidRPr="00E5211B">
        <w:rPr>
          <w:rFonts w:ascii="Times New Roman" w:hAnsi="Times New Roman" w:cs="Times New Roman"/>
          <w:b/>
        </w:rPr>
        <w:t xml:space="preserve"> zamówień porównywalnych z przedmiotem zamówienia</w:t>
      </w:r>
      <w:r w:rsidR="0079251B" w:rsidRPr="00E5211B">
        <w:rPr>
          <w:rFonts w:ascii="Times New Roman" w:hAnsi="Times New Roman" w:cs="Times New Roman"/>
        </w:rPr>
        <w:t xml:space="preserve"> (na  załączniku Nr </w:t>
      </w:r>
      <w:r w:rsidR="00FF1668" w:rsidRPr="00E5211B">
        <w:rPr>
          <w:rFonts w:ascii="Times New Roman" w:hAnsi="Times New Roman" w:cs="Times New Roman"/>
        </w:rPr>
        <w:t>4</w:t>
      </w:r>
      <w:r w:rsidR="0079251B" w:rsidRPr="00E5211B">
        <w:rPr>
          <w:rFonts w:ascii="Times New Roman" w:hAnsi="Times New Roman" w:cs="Times New Roman"/>
        </w:rPr>
        <w:t xml:space="preserve"> do oferty).</w:t>
      </w:r>
    </w:p>
    <w:p w:rsidR="0079251B" w:rsidRPr="00E5211B" w:rsidRDefault="0079251B" w:rsidP="0079251B">
      <w:pPr>
        <w:pStyle w:val="Akapitzlist"/>
        <w:spacing w:after="0" w:line="240" w:lineRule="auto"/>
        <w:ind w:left="1428"/>
        <w:jc w:val="both"/>
        <w:rPr>
          <w:rFonts w:ascii="Times New Roman" w:hAnsi="Times New Roman" w:cs="Times New Roman"/>
        </w:rPr>
      </w:pPr>
      <w:r w:rsidRPr="00E5211B">
        <w:rPr>
          <w:rFonts w:ascii="Times New Roman" w:hAnsi="Times New Roman" w:cs="Times New Roman"/>
        </w:rPr>
        <w:t>Jako jedno zamówienie porównywalne rozumie się wykonanie robót budowlanych polegających na budowie, przebudowie lub remoncie</w:t>
      </w:r>
      <w:r w:rsidR="00353479" w:rsidRPr="00E5211B">
        <w:rPr>
          <w:rFonts w:ascii="Times New Roman" w:hAnsi="Times New Roman" w:cs="Times New Roman"/>
        </w:rPr>
        <w:t xml:space="preserve"> przepustu</w:t>
      </w:r>
      <w:r w:rsidRPr="00E5211B">
        <w:rPr>
          <w:rFonts w:ascii="Times New Roman" w:hAnsi="Times New Roman" w:cs="Times New Roman"/>
        </w:rPr>
        <w:t xml:space="preserve"> drogi o nawierzchni  warstwy ścieralnej  z betonu asfaltowego o powierzchni  minimum – </w:t>
      </w:r>
      <w:r w:rsidR="00FF1668" w:rsidRPr="00E5211B">
        <w:rPr>
          <w:rFonts w:ascii="Times New Roman" w:hAnsi="Times New Roman" w:cs="Times New Roman"/>
        </w:rPr>
        <w:t>2</w:t>
      </w:r>
      <w:r w:rsidRPr="00E5211B">
        <w:rPr>
          <w:rFonts w:ascii="Times New Roman" w:hAnsi="Times New Roman" w:cs="Times New Roman"/>
        </w:rPr>
        <w:t xml:space="preserve"> 000 m</w:t>
      </w:r>
      <w:r w:rsidRPr="00E5211B">
        <w:rPr>
          <w:rFonts w:ascii="Times New Roman" w:hAnsi="Times New Roman" w:cs="Times New Roman"/>
          <w:vertAlign w:val="superscript"/>
        </w:rPr>
        <w:t>2</w:t>
      </w:r>
      <w:r w:rsidRPr="00E5211B">
        <w:rPr>
          <w:rFonts w:ascii="Times New Roman" w:hAnsi="Times New Roman" w:cs="Times New Roman"/>
        </w:rPr>
        <w:t xml:space="preserve">  każde.  </w:t>
      </w:r>
    </w:p>
    <w:p w:rsidR="007A5088" w:rsidRPr="00E5211B" w:rsidRDefault="007A5088" w:rsidP="00FF1668">
      <w:pPr>
        <w:pStyle w:val="Akapitzlist"/>
        <w:spacing w:after="0" w:line="240" w:lineRule="auto"/>
        <w:ind w:left="1416"/>
        <w:jc w:val="both"/>
        <w:rPr>
          <w:rFonts w:ascii="Times New Roman" w:hAnsi="Times New Roman" w:cs="Times New Roman"/>
        </w:rPr>
      </w:pPr>
      <w:r w:rsidRPr="00E5211B">
        <w:rPr>
          <w:rFonts w:ascii="Times New Roman" w:hAnsi="Times New Roman" w:cs="Times New Roman"/>
        </w:rPr>
        <w:t xml:space="preserve">W przypadku Wykonawców wspólnie ubiegających się o udzielenie zamówienia, powyższy warunek Wykonawcy </w:t>
      </w:r>
      <w:r w:rsidR="001F6565" w:rsidRPr="00E5211B">
        <w:rPr>
          <w:rFonts w:ascii="Times New Roman" w:hAnsi="Times New Roman" w:cs="Times New Roman"/>
        </w:rPr>
        <w:t>mogą</w:t>
      </w:r>
      <w:r w:rsidRPr="00E5211B">
        <w:rPr>
          <w:rFonts w:ascii="Times New Roman" w:hAnsi="Times New Roman" w:cs="Times New Roman"/>
        </w:rPr>
        <w:t xml:space="preserve"> spełniać łącznie.</w:t>
      </w:r>
    </w:p>
    <w:p w:rsidR="00006B12" w:rsidRPr="00E510B6" w:rsidRDefault="00006B12" w:rsidP="00205CDE">
      <w:pPr>
        <w:pStyle w:val="Akapitzlist"/>
        <w:numPr>
          <w:ilvl w:val="0"/>
          <w:numId w:val="10"/>
        </w:numPr>
        <w:spacing w:after="0" w:line="240" w:lineRule="auto"/>
        <w:jc w:val="both"/>
        <w:rPr>
          <w:rFonts w:ascii="Times New Roman" w:hAnsi="Times New Roman" w:cs="Times New Roman"/>
        </w:rPr>
      </w:pPr>
      <w:r w:rsidRPr="00E5211B">
        <w:rPr>
          <w:rFonts w:ascii="Times New Roman" w:hAnsi="Times New Roman" w:cs="Times New Roman"/>
        </w:rPr>
        <w:t xml:space="preserve">O uzyskanie zamówienia mogą ubiegać się podmioty, które udokumentują dysponowanie odpowiednim potencjałem </w:t>
      </w:r>
      <w:r w:rsidRPr="00E510B6">
        <w:rPr>
          <w:rFonts w:ascii="Times New Roman" w:hAnsi="Times New Roman" w:cs="Times New Roman"/>
        </w:rPr>
        <w:t>technicznym min.:</w:t>
      </w:r>
      <w:r w:rsidR="00353479" w:rsidRPr="00E510B6">
        <w:rPr>
          <w:rFonts w:ascii="Times New Roman" w:hAnsi="Times New Roman" w:cs="Times New Roman"/>
        </w:rPr>
        <w:t xml:space="preserve"> koparko-ładowarka min 1 </w:t>
      </w:r>
      <w:proofErr w:type="spellStart"/>
      <w:r w:rsidR="00353479" w:rsidRPr="00E510B6">
        <w:rPr>
          <w:rFonts w:ascii="Times New Roman" w:hAnsi="Times New Roman" w:cs="Times New Roman"/>
        </w:rPr>
        <w:t>szt</w:t>
      </w:r>
      <w:proofErr w:type="spellEnd"/>
      <w:r w:rsidR="00353479" w:rsidRPr="00E510B6">
        <w:rPr>
          <w:rFonts w:ascii="Times New Roman" w:hAnsi="Times New Roman" w:cs="Times New Roman"/>
        </w:rPr>
        <w:t xml:space="preserve"> , </w:t>
      </w:r>
      <w:r w:rsidR="00E510B6" w:rsidRPr="00E510B6">
        <w:rPr>
          <w:rFonts w:ascii="Times New Roman" w:hAnsi="Times New Roman" w:cs="Times New Roman"/>
        </w:rPr>
        <w:t xml:space="preserve">walec wibracyjny samojezdny stalowy ciężki – min. </w:t>
      </w:r>
      <w:proofErr w:type="spellStart"/>
      <w:r w:rsidR="00E510B6" w:rsidRPr="00E510B6">
        <w:rPr>
          <w:rFonts w:ascii="Times New Roman" w:hAnsi="Times New Roman" w:cs="Times New Roman"/>
        </w:rPr>
        <w:t>rozcielacz</w:t>
      </w:r>
      <w:proofErr w:type="spellEnd"/>
      <w:r w:rsidR="00E510B6" w:rsidRPr="00E510B6">
        <w:rPr>
          <w:rFonts w:ascii="Times New Roman" w:hAnsi="Times New Roman" w:cs="Times New Roman"/>
        </w:rPr>
        <w:t xml:space="preserve"> masy asfaltowej z </w:t>
      </w:r>
      <w:proofErr w:type="spellStart"/>
      <w:r w:rsidR="00E510B6" w:rsidRPr="00E510B6">
        <w:rPr>
          <w:rFonts w:ascii="Times New Roman" w:hAnsi="Times New Roman" w:cs="Times New Roman"/>
        </w:rPr>
        <w:t>podgrzewarką</w:t>
      </w:r>
      <w:proofErr w:type="spellEnd"/>
      <w:r w:rsidR="00E510B6" w:rsidRPr="00E510B6">
        <w:rPr>
          <w:rFonts w:ascii="Times New Roman" w:hAnsi="Times New Roman" w:cs="Times New Roman"/>
        </w:rPr>
        <w:t xml:space="preserve"> listwową zagęszczającą wstępnie min 80% z elektronicznym sterowaniem równością układanej warstwy min 1 </w:t>
      </w:r>
      <w:proofErr w:type="spellStart"/>
      <w:r w:rsidR="00E510B6" w:rsidRPr="00E510B6">
        <w:rPr>
          <w:rFonts w:ascii="Times New Roman" w:hAnsi="Times New Roman" w:cs="Times New Roman"/>
        </w:rPr>
        <w:t>szt</w:t>
      </w:r>
      <w:proofErr w:type="spellEnd"/>
      <w:r w:rsidR="00E510B6" w:rsidRPr="00E510B6">
        <w:rPr>
          <w:rFonts w:ascii="Times New Roman" w:hAnsi="Times New Roman" w:cs="Times New Roman"/>
        </w:rPr>
        <w:t>,</w:t>
      </w:r>
      <w:r w:rsidR="00353479" w:rsidRPr="00E510B6">
        <w:rPr>
          <w:rFonts w:ascii="Times New Roman" w:hAnsi="Times New Roman" w:cs="Times New Roman"/>
        </w:rPr>
        <w:t>,</w:t>
      </w:r>
    </w:p>
    <w:p w:rsidR="007A5088" w:rsidRPr="00E5211B" w:rsidRDefault="007A5088" w:rsidP="00FE70D8">
      <w:pPr>
        <w:pStyle w:val="Akapitzlist"/>
        <w:spacing w:after="0" w:line="240" w:lineRule="auto"/>
        <w:ind w:left="1418"/>
        <w:jc w:val="both"/>
        <w:rPr>
          <w:rFonts w:ascii="Times New Roman" w:hAnsi="Times New Roman" w:cs="Times New Roman"/>
        </w:rPr>
      </w:pPr>
      <w:r w:rsidRPr="00E5211B">
        <w:rPr>
          <w:rFonts w:ascii="Times New Roman" w:hAnsi="Times New Roman" w:cs="Times New Roman"/>
        </w:rPr>
        <w:t xml:space="preserve">W przypadku Wykonawców wspólnie ubiegających się o udzielenie zamówienia, powyższy warunek Wykonawcy </w:t>
      </w:r>
      <w:r w:rsidR="001F6565" w:rsidRPr="00E5211B">
        <w:rPr>
          <w:rFonts w:ascii="Times New Roman" w:hAnsi="Times New Roman" w:cs="Times New Roman"/>
        </w:rPr>
        <w:t>mogą</w:t>
      </w:r>
      <w:r w:rsidRPr="00E5211B">
        <w:rPr>
          <w:rFonts w:ascii="Times New Roman" w:hAnsi="Times New Roman" w:cs="Times New Roman"/>
        </w:rPr>
        <w:t xml:space="preserve"> spełniać łącznie.</w:t>
      </w:r>
    </w:p>
    <w:p w:rsidR="00343EF3" w:rsidRPr="00E5211B" w:rsidRDefault="00E2064B" w:rsidP="00343EF3">
      <w:pPr>
        <w:pStyle w:val="Akapitzlist"/>
        <w:numPr>
          <w:ilvl w:val="0"/>
          <w:numId w:val="10"/>
        </w:numPr>
        <w:spacing w:after="0" w:line="240" w:lineRule="auto"/>
        <w:jc w:val="both"/>
        <w:rPr>
          <w:rFonts w:ascii="Times New Roman" w:hAnsi="Times New Roman" w:cs="Times New Roman"/>
          <w:color w:val="FF0000"/>
        </w:rPr>
      </w:pPr>
      <w:r w:rsidRPr="00E5211B">
        <w:rPr>
          <w:rFonts w:ascii="Times New Roman" w:hAnsi="Times New Roman" w:cs="Times New Roman"/>
        </w:rPr>
        <w:t xml:space="preserve">O uzyskanie zamówienia mogą ubiegać się podmioty dysponujące następującymi osobami niezbędnymi do realizacji zamówienia: </w:t>
      </w:r>
    </w:p>
    <w:p w:rsidR="00FE70D8" w:rsidRPr="00E5211B" w:rsidRDefault="00EE63BF" w:rsidP="00FE70D8">
      <w:pPr>
        <w:spacing w:after="0" w:line="240" w:lineRule="auto"/>
        <w:ind w:left="1418"/>
        <w:jc w:val="both"/>
        <w:rPr>
          <w:rFonts w:ascii="Times New Roman" w:hAnsi="Times New Roman" w:cs="Times New Roman"/>
          <w:b/>
        </w:rPr>
      </w:pPr>
      <w:r w:rsidRPr="00E5211B">
        <w:rPr>
          <w:rFonts w:ascii="Times New Roman" w:hAnsi="Times New Roman" w:cs="Times New Roman"/>
        </w:rPr>
        <w:t xml:space="preserve">- </w:t>
      </w:r>
      <w:r w:rsidRPr="00E5211B">
        <w:rPr>
          <w:rFonts w:ascii="Times New Roman" w:hAnsi="Times New Roman" w:cs="Times New Roman"/>
          <w:b/>
        </w:rPr>
        <w:t>Kierownik budowy – posiadający uprawnienia</w:t>
      </w:r>
      <w:r w:rsidR="00FE70D8" w:rsidRPr="00E5211B">
        <w:rPr>
          <w:rFonts w:ascii="Times New Roman" w:hAnsi="Times New Roman" w:cs="Times New Roman"/>
          <w:b/>
        </w:rPr>
        <w:t xml:space="preserve"> w specjalności drogowej </w:t>
      </w:r>
    </w:p>
    <w:p w:rsidR="00FE70D8" w:rsidRPr="00E5211B" w:rsidRDefault="00FE70D8" w:rsidP="00FE70D8">
      <w:pPr>
        <w:spacing w:after="0" w:line="240" w:lineRule="auto"/>
        <w:ind w:left="1418"/>
        <w:jc w:val="both"/>
        <w:rPr>
          <w:rFonts w:ascii="Times New Roman" w:hAnsi="Times New Roman" w:cs="Times New Roman"/>
        </w:rPr>
      </w:pPr>
      <w:r w:rsidRPr="00E5211B">
        <w:rPr>
          <w:rFonts w:ascii="Times New Roman" w:hAnsi="Times New Roman" w:cs="Times New Roman"/>
        </w:rPr>
        <w:t xml:space="preserve">Osoba ta musi posiadać uprawnienia budowlane w specjalności drogowej w zakresie wystarczającym do realizacji niniejszego przedmiotu zamówienia wydane zgodnie z ustawą z dnia 7 lipca 1994 r. Prawo budowlane oraz Rozporządzeniem Ministra Infrastruktury i Rozwoju z dnia 11 września 2014 r. w sprawie samodzielnych funkcji technicznych w budownictwie albo odpowiadające im ważne uprawnienia budowlane, które zostały wydane na podstawie wcześniej obowiązujących przepisów, które pozwalać będą na pełnienie funkcji Kierownika Budowy w zakresie niniejszego zamówienia.  </w:t>
      </w:r>
      <w:r w:rsidR="00EE63BF" w:rsidRPr="00E5211B">
        <w:rPr>
          <w:rFonts w:ascii="Times New Roman" w:hAnsi="Times New Roman" w:cs="Times New Roman"/>
        </w:rPr>
        <w:t xml:space="preserve"> </w:t>
      </w:r>
    </w:p>
    <w:p w:rsidR="0079251B" w:rsidRPr="00E5211B" w:rsidRDefault="00FE70D8" w:rsidP="00FE70D8">
      <w:pPr>
        <w:spacing w:after="0" w:line="240" w:lineRule="auto"/>
        <w:ind w:left="1418"/>
        <w:jc w:val="both"/>
        <w:rPr>
          <w:rFonts w:ascii="Times New Roman" w:hAnsi="Times New Roman" w:cs="Times New Roman"/>
        </w:rPr>
      </w:pPr>
      <w:r w:rsidRPr="00E5211B">
        <w:rPr>
          <w:rFonts w:ascii="Times New Roman" w:hAnsi="Times New Roman" w:cs="Times New Roman"/>
        </w:rPr>
        <w:t xml:space="preserve">Osoba ta musi posiadać </w:t>
      </w:r>
      <w:r w:rsidR="00EE63BF" w:rsidRPr="00E5211B">
        <w:rPr>
          <w:rFonts w:ascii="Times New Roman" w:hAnsi="Times New Roman" w:cs="Times New Roman"/>
          <w:b/>
        </w:rPr>
        <w:t>min</w:t>
      </w:r>
      <w:r w:rsidRPr="00E5211B">
        <w:rPr>
          <w:rFonts w:ascii="Times New Roman" w:hAnsi="Times New Roman" w:cs="Times New Roman"/>
          <w:b/>
        </w:rPr>
        <w:t>imum 3-</w:t>
      </w:r>
      <w:r w:rsidR="00EE63BF" w:rsidRPr="00E5211B">
        <w:rPr>
          <w:rFonts w:ascii="Times New Roman" w:hAnsi="Times New Roman" w:cs="Times New Roman"/>
          <w:b/>
        </w:rPr>
        <w:t>l</w:t>
      </w:r>
      <w:r w:rsidRPr="00E5211B">
        <w:rPr>
          <w:rFonts w:ascii="Times New Roman" w:hAnsi="Times New Roman" w:cs="Times New Roman"/>
          <w:b/>
        </w:rPr>
        <w:t xml:space="preserve">etnie </w:t>
      </w:r>
      <w:r w:rsidR="00EE63BF" w:rsidRPr="00E5211B">
        <w:rPr>
          <w:rFonts w:ascii="Times New Roman" w:hAnsi="Times New Roman" w:cs="Times New Roman"/>
          <w:b/>
        </w:rPr>
        <w:t>doświadczeni</w:t>
      </w:r>
      <w:r w:rsidRPr="00E5211B">
        <w:rPr>
          <w:rFonts w:ascii="Times New Roman" w:hAnsi="Times New Roman" w:cs="Times New Roman"/>
          <w:b/>
        </w:rPr>
        <w:t>e.</w:t>
      </w:r>
      <w:r w:rsidRPr="00E5211B">
        <w:rPr>
          <w:rFonts w:ascii="Times New Roman" w:hAnsi="Times New Roman" w:cs="Times New Roman"/>
        </w:rPr>
        <w:t xml:space="preserve"> </w:t>
      </w:r>
    </w:p>
    <w:p w:rsidR="003C31DF" w:rsidRPr="00E5211B" w:rsidRDefault="003C31DF" w:rsidP="00FE70D8">
      <w:pPr>
        <w:spacing w:after="0" w:line="240" w:lineRule="auto"/>
        <w:ind w:left="1418"/>
        <w:jc w:val="both"/>
        <w:rPr>
          <w:rFonts w:ascii="Times New Roman" w:hAnsi="Times New Roman" w:cs="Times New Roman"/>
        </w:rPr>
      </w:pPr>
      <w:r w:rsidRPr="00E5211B">
        <w:rPr>
          <w:rFonts w:ascii="Times New Roman" w:hAnsi="Times New Roman" w:cs="Times New Roman"/>
        </w:rPr>
        <w:t>UWAGA! Ilość lat doświadczeń należy liczyć od daty wystawienia uprawnień.</w:t>
      </w:r>
    </w:p>
    <w:p w:rsidR="007A5088" w:rsidRPr="00E5211B" w:rsidRDefault="007A5088" w:rsidP="00FE70D8">
      <w:pPr>
        <w:pStyle w:val="Akapitzlist"/>
        <w:spacing w:after="0" w:line="240" w:lineRule="auto"/>
        <w:ind w:left="1418"/>
        <w:jc w:val="both"/>
        <w:rPr>
          <w:rFonts w:ascii="Times New Roman" w:hAnsi="Times New Roman" w:cs="Times New Roman"/>
        </w:rPr>
      </w:pPr>
      <w:r w:rsidRPr="00E5211B">
        <w:rPr>
          <w:rFonts w:ascii="Times New Roman" w:hAnsi="Times New Roman" w:cs="Times New Roman"/>
        </w:rPr>
        <w:t>W przypadku Wykonawców wspólnie ubiegających się o udzielenie zamówienia, wystarczy by powyższy warunek spełniał jeden z Wykonawców.</w:t>
      </w:r>
    </w:p>
    <w:p w:rsidR="00A14789" w:rsidRPr="00E5211B" w:rsidRDefault="00A14789" w:rsidP="0024320C">
      <w:pPr>
        <w:spacing w:after="0" w:line="240" w:lineRule="auto"/>
        <w:rPr>
          <w:rFonts w:ascii="Times New Roman" w:hAnsi="Times New Roman" w:cs="Times New Roman"/>
        </w:rPr>
      </w:pPr>
    </w:p>
    <w:p w:rsidR="00C80095" w:rsidRPr="00E5211B" w:rsidRDefault="00130683" w:rsidP="00001D26">
      <w:pPr>
        <w:pStyle w:val="Akapitzlist"/>
        <w:numPr>
          <w:ilvl w:val="0"/>
          <w:numId w:val="2"/>
        </w:numPr>
        <w:spacing w:after="0" w:line="240" w:lineRule="auto"/>
        <w:rPr>
          <w:rFonts w:ascii="Times New Roman" w:hAnsi="Times New Roman" w:cs="Times New Roman"/>
        </w:rPr>
      </w:pPr>
      <w:r w:rsidRPr="00E5211B">
        <w:rPr>
          <w:rFonts w:ascii="Times New Roman" w:hAnsi="Times New Roman" w:cs="Times New Roman"/>
          <w:b/>
          <w:bCs/>
          <w:lang w:eastAsia="pl-PL"/>
        </w:rPr>
        <w:t>PRZESŁANKI WYKLUCZENIA Z POSTĘPOWANIA</w:t>
      </w:r>
    </w:p>
    <w:p w:rsidR="00C80095" w:rsidRPr="00E5211B" w:rsidRDefault="00C80095" w:rsidP="00694273">
      <w:pPr>
        <w:pStyle w:val="Akapitzlist"/>
        <w:spacing w:after="0" w:line="240" w:lineRule="auto"/>
        <w:rPr>
          <w:rFonts w:ascii="Times New Roman" w:hAnsi="Times New Roman" w:cs="Times New Roman"/>
        </w:rPr>
      </w:pPr>
    </w:p>
    <w:p w:rsidR="00001D26" w:rsidRPr="00E5211B" w:rsidRDefault="00001D26" w:rsidP="001715D4">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 xml:space="preserve">Z postępowania o udzielenie zamówienia wyklucza się Wykonawcę, w stosunku do którego zachodzi którakolwiek z okoliczności wskazanych w art. 24 ust. 1 pkt 12 - 23 </w:t>
      </w:r>
      <w:r w:rsidR="009C45BD" w:rsidRPr="00E5211B">
        <w:rPr>
          <w:rFonts w:ascii="Times New Roman" w:hAnsi="Times New Roman" w:cs="Times New Roman"/>
        </w:rPr>
        <w:t>PZP</w:t>
      </w:r>
      <w:r w:rsidRPr="00E5211B">
        <w:rPr>
          <w:rFonts w:ascii="Times New Roman" w:hAnsi="Times New Roman" w:cs="Times New Roman"/>
        </w:rPr>
        <w:t xml:space="preserve"> oraz wykonawcę w stosunku do którego zachodzi podstawa wykluczenia wskazana w art. 24 ust. 5 pkt 1 </w:t>
      </w:r>
      <w:r w:rsidR="009C45BD" w:rsidRPr="00E5211B">
        <w:rPr>
          <w:rFonts w:ascii="Times New Roman" w:hAnsi="Times New Roman" w:cs="Times New Roman"/>
        </w:rPr>
        <w:t>PZP</w:t>
      </w:r>
      <w:r w:rsidRPr="00E5211B">
        <w:rPr>
          <w:rFonts w:ascii="Times New Roman" w:hAnsi="Times New Roman" w:cs="Times New Roman"/>
        </w:rPr>
        <w:t xml:space="preserve"> </w:t>
      </w:r>
    </w:p>
    <w:p w:rsidR="00697018" w:rsidRPr="00E5211B" w:rsidRDefault="00001D26" w:rsidP="001715D4">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 xml:space="preserve">Wykluczenie Wykonawcy następuje zgodnie z art. 24 ust. 7 </w:t>
      </w:r>
      <w:r w:rsidR="009C45BD" w:rsidRPr="00E5211B">
        <w:rPr>
          <w:rFonts w:ascii="Times New Roman" w:hAnsi="Times New Roman" w:cs="Times New Roman"/>
        </w:rPr>
        <w:t>PZP</w:t>
      </w:r>
      <w:r w:rsidRPr="00E5211B">
        <w:rPr>
          <w:rFonts w:ascii="Times New Roman" w:hAnsi="Times New Roman" w:cs="Times New Roman"/>
        </w:rPr>
        <w:t>.</w:t>
      </w:r>
    </w:p>
    <w:p w:rsidR="00697018" w:rsidRPr="00E5211B" w:rsidRDefault="00001D26" w:rsidP="001715D4">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 xml:space="preserve">Wykonawca, który podlega wykluczeniu na podstawie art. 24 ust. 1 pkt 13 i 14 oraz 16-20 </w:t>
      </w:r>
      <w:r w:rsidR="00697018" w:rsidRPr="00E5211B">
        <w:rPr>
          <w:rFonts w:ascii="Times New Roman" w:hAnsi="Times New Roman" w:cs="Times New Roman"/>
        </w:rPr>
        <w:t xml:space="preserve">oraz ust. 5 pkt 1 </w:t>
      </w:r>
      <w:r w:rsidR="00702EE8" w:rsidRPr="00E5211B">
        <w:rPr>
          <w:rFonts w:ascii="Times New Roman" w:hAnsi="Times New Roman" w:cs="Times New Roman"/>
        </w:rPr>
        <w:t>PZP</w:t>
      </w:r>
      <w:r w:rsidRPr="00E5211B">
        <w:rPr>
          <w:rFonts w:ascii="Times New Roman" w:hAnsi="Times New Roman" w:cs="Times New Roman"/>
        </w:rPr>
        <w:t xml:space="preserve">, może przedstawić dowody na to, że podjęte przez niego środki są </w:t>
      </w:r>
      <w:r w:rsidRPr="00E5211B">
        <w:rPr>
          <w:rFonts w:ascii="Times New Roman" w:hAnsi="Times New Roman" w:cs="Times New Roman"/>
        </w:rPr>
        <w:lastRenderedPageBreak/>
        <w:t>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w:t>
      </w:r>
      <w:r w:rsidR="00697018" w:rsidRPr="00E5211B">
        <w:rPr>
          <w:rFonts w:ascii="Times New Roman" w:hAnsi="Times New Roman" w:cs="Times New Roman"/>
        </w:rPr>
        <w:t>nkretnych środków technicznych, o</w:t>
      </w:r>
      <w:r w:rsidRPr="00E5211B">
        <w:rPr>
          <w:rFonts w:ascii="Times New Roman" w:hAnsi="Times New Roman" w:cs="Times New Roman"/>
        </w:rPr>
        <w:t>rganizacyjnych i kadrowych, które są odpow</w:t>
      </w:r>
      <w:r w:rsidR="00697018" w:rsidRPr="00E5211B">
        <w:rPr>
          <w:rFonts w:ascii="Times New Roman" w:hAnsi="Times New Roman" w:cs="Times New Roman"/>
        </w:rPr>
        <w:t xml:space="preserve">iednie dla zapobiegania dalszym </w:t>
      </w:r>
      <w:r w:rsidRPr="00E5211B">
        <w:rPr>
          <w:rFonts w:ascii="Times New Roman" w:hAnsi="Times New Roman" w:cs="Times New Roman"/>
        </w:rPr>
        <w:t>przestępstwom lub przestępstwom skarbowym lub nieprawidłowemu postępowaniu Wykonawcy. Regulacji, o której mowa w zdaniu pierwszym nie stosuje się, jeżeli wobec Wykonawcy, będącego podmiotem zbiorowym, orzeczono prawomocnym wyrokiem sądu zakaz ubiegania się o udzielenie zamówienia oraz nie upłynął określony w tym wyroku okres obowiązywania tego zakazu.</w:t>
      </w:r>
    </w:p>
    <w:p w:rsidR="00697018" w:rsidRPr="00E5211B" w:rsidRDefault="00001D26" w:rsidP="001715D4">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Wykonawca nie podlega wykluczeniu, jeżeli Zamawiający, uwzględniając wagę i szczególne okoliczności czynu Wykonawcy, uzna za wystarczające przedstawione dowody.</w:t>
      </w:r>
    </w:p>
    <w:p w:rsidR="00C80095" w:rsidRPr="00E5211B" w:rsidRDefault="00001D26" w:rsidP="00CD7C9F">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Zamawiający może wykluczyć Wykonawcę na każdym etapie postępowania o udzielenie zamówienia.</w:t>
      </w:r>
    </w:p>
    <w:p w:rsidR="0069281A" w:rsidRPr="00E5211B" w:rsidRDefault="0069281A" w:rsidP="00CD7C9F">
      <w:pPr>
        <w:spacing w:after="0" w:line="240" w:lineRule="auto"/>
        <w:jc w:val="both"/>
        <w:rPr>
          <w:rFonts w:ascii="Times New Roman" w:hAnsi="Times New Roman" w:cs="Times New Roman"/>
        </w:rPr>
      </w:pPr>
    </w:p>
    <w:p w:rsidR="00054618" w:rsidRPr="00E5211B" w:rsidRDefault="00DD2121" w:rsidP="00CD7C9F">
      <w:pPr>
        <w:pStyle w:val="Akapitzlist"/>
        <w:numPr>
          <w:ilvl w:val="0"/>
          <w:numId w:val="2"/>
        </w:numPr>
        <w:spacing w:after="0" w:line="240" w:lineRule="auto"/>
        <w:jc w:val="both"/>
        <w:rPr>
          <w:rFonts w:ascii="Times New Roman" w:hAnsi="Times New Roman" w:cs="Times New Roman"/>
        </w:rPr>
      </w:pPr>
      <w:r w:rsidRPr="00E5211B">
        <w:rPr>
          <w:rFonts w:ascii="Times New Roman" w:hAnsi="Times New Roman" w:cs="Times New Roman"/>
          <w:b/>
          <w:bCs/>
          <w:lang w:eastAsia="pl-PL"/>
        </w:rPr>
        <w:t>WYKAZ OŚWIADCZEŃ LUB DOKUMENTÓW, JAKIE ZOBOWIĄZANI SĄ DOSTARCZYĆ WYKONAWCY W CELU WYKAZANIA BRAKU PODSTAW WYKLUCZENIA ORAZ POTWIERDZENIA SPEŁNIANIA WARUNKÓW UDZIAŁU W POSTĘPOWANIU.</w:t>
      </w:r>
    </w:p>
    <w:p w:rsidR="00486907" w:rsidRPr="00E5211B" w:rsidRDefault="00486907" w:rsidP="00CD7C9F">
      <w:pPr>
        <w:pStyle w:val="Akapitzlist"/>
        <w:spacing w:after="0" w:line="240" w:lineRule="auto"/>
        <w:jc w:val="both"/>
        <w:rPr>
          <w:rFonts w:ascii="Times New Roman" w:hAnsi="Times New Roman" w:cs="Times New Roman"/>
        </w:rPr>
      </w:pPr>
    </w:p>
    <w:p w:rsidR="00054618" w:rsidRPr="00E5211B" w:rsidRDefault="00054618" w:rsidP="00CD7C9F">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b/>
          <w:u w:val="single"/>
        </w:rPr>
        <w:t>Do oferty Wykonawca zobowiązany jest dołączyć aktualne na dzień składania ofert oświadczenia stanowiące wstępne potwierdzenie, że Wykonawca</w:t>
      </w:r>
      <w:r w:rsidRPr="00E5211B">
        <w:rPr>
          <w:rFonts w:ascii="Times New Roman" w:hAnsi="Times New Roman" w:cs="Times New Roman"/>
        </w:rPr>
        <w:t>:</w:t>
      </w:r>
    </w:p>
    <w:p w:rsidR="00054618" w:rsidRPr="00E5211B" w:rsidRDefault="00702EE8" w:rsidP="00702EE8">
      <w:pPr>
        <w:spacing w:after="0" w:line="240" w:lineRule="auto"/>
        <w:ind w:left="709"/>
        <w:jc w:val="both"/>
        <w:rPr>
          <w:rFonts w:ascii="Times New Roman" w:hAnsi="Times New Roman" w:cs="Times New Roman"/>
        </w:rPr>
      </w:pPr>
      <w:r w:rsidRPr="00E5211B">
        <w:rPr>
          <w:rFonts w:ascii="Times New Roman" w:hAnsi="Times New Roman" w:cs="Times New Roman"/>
        </w:rPr>
        <w:t xml:space="preserve">1) </w:t>
      </w:r>
      <w:r w:rsidR="007862F3" w:rsidRPr="00E5211B">
        <w:rPr>
          <w:rFonts w:ascii="Times New Roman" w:hAnsi="Times New Roman" w:cs="Times New Roman"/>
        </w:rPr>
        <w:t>nie podlega wykluczeniu</w:t>
      </w:r>
      <w:r w:rsidRPr="00E5211B">
        <w:rPr>
          <w:rFonts w:ascii="Times New Roman" w:hAnsi="Times New Roman" w:cs="Times New Roman"/>
        </w:rPr>
        <w:t xml:space="preserve"> </w:t>
      </w:r>
      <w:r w:rsidR="007862F3" w:rsidRPr="00E5211B">
        <w:rPr>
          <w:rFonts w:ascii="Times New Roman" w:hAnsi="Times New Roman" w:cs="Times New Roman"/>
        </w:rPr>
        <w:t xml:space="preserve">- </w:t>
      </w:r>
      <w:r w:rsidR="007862F3" w:rsidRPr="00E5211B">
        <w:rPr>
          <w:rFonts w:ascii="Times New Roman" w:hAnsi="Times New Roman" w:cs="Times New Roman"/>
          <w:b/>
        </w:rPr>
        <w:t xml:space="preserve">wzór oświadczenia stanowi załącznik nr </w:t>
      </w:r>
      <w:r w:rsidR="00D05D68" w:rsidRPr="00E5211B">
        <w:rPr>
          <w:rFonts w:ascii="Times New Roman" w:hAnsi="Times New Roman" w:cs="Times New Roman"/>
          <w:b/>
        </w:rPr>
        <w:t>1</w:t>
      </w:r>
      <w:r w:rsidR="007862F3" w:rsidRPr="00E5211B">
        <w:rPr>
          <w:rFonts w:ascii="Times New Roman" w:hAnsi="Times New Roman" w:cs="Times New Roman"/>
          <w:b/>
        </w:rPr>
        <w:t xml:space="preserve"> do SIWZ</w:t>
      </w:r>
    </w:p>
    <w:p w:rsidR="00054618" w:rsidRPr="00E5211B" w:rsidRDefault="00702EE8" w:rsidP="00702EE8">
      <w:pPr>
        <w:spacing w:after="0" w:line="240" w:lineRule="auto"/>
        <w:ind w:left="709"/>
        <w:jc w:val="both"/>
        <w:rPr>
          <w:rFonts w:ascii="Times New Roman" w:hAnsi="Times New Roman" w:cs="Times New Roman"/>
        </w:rPr>
      </w:pPr>
      <w:r w:rsidRPr="00E5211B">
        <w:rPr>
          <w:rFonts w:ascii="Times New Roman" w:hAnsi="Times New Roman" w:cs="Times New Roman"/>
        </w:rPr>
        <w:t xml:space="preserve">2) </w:t>
      </w:r>
      <w:r w:rsidR="00054618" w:rsidRPr="00E5211B">
        <w:rPr>
          <w:rFonts w:ascii="Times New Roman" w:hAnsi="Times New Roman" w:cs="Times New Roman"/>
        </w:rPr>
        <w:t>spełnia</w:t>
      </w:r>
      <w:r w:rsidR="007862F3" w:rsidRPr="00E5211B">
        <w:rPr>
          <w:rFonts w:ascii="Times New Roman" w:hAnsi="Times New Roman" w:cs="Times New Roman"/>
        </w:rPr>
        <w:t xml:space="preserve"> warunki udziału w postępowaniu</w:t>
      </w:r>
      <w:r w:rsidRPr="00E5211B">
        <w:rPr>
          <w:rFonts w:ascii="Times New Roman" w:hAnsi="Times New Roman" w:cs="Times New Roman"/>
        </w:rPr>
        <w:t xml:space="preserve"> </w:t>
      </w:r>
      <w:r w:rsidR="007862F3" w:rsidRPr="00E5211B">
        <w:rPr>
          <w:rFonts w:ascii="Times New Roman" w:hAnsi="Times New Roman" w:cs="Times New Roman"/>
        </w:rPr>
        <w:t xml:space="preserve">- </w:t>
      </w:r>
      <w:r w:rsidR="007862F3" w:rsidRPr="00E5211B">
        <w:rPr>
          <w:rFonts w:ascii="Times New Roman" w:hAnsi="Times New Roman" w:cs="Times New Roman"/>
          <w:b/>
        </w:rPr>
        <w:t xml:space="preserve">wzór oświadczenia stanowi załącznik nr </w:t>
      </w:r>
      <w:r w:rsidR="00D05D68" w:rsidRPr="00E5211B">
        <w:rPr>
          <w:rFonts w:ascii="Times New Roman" w:hAnsi="Times New Roman" w:cs="Times New Roman"/>
          <w:b/>
        </w:rPr>
        <w:t>2</w:t>
      </w:r>
      <w:r w:rsidR="007862F3" w:rsidRPr="00E5211B">
        <w:rPr>
          <w:rFonts w:ascii="Times New Roman" w:hAnsi="Times New Roman" w:cs="Times New Roman"/>
          <w:b/>
        </w:rPr>
        <w:t xml:space="preserve"> do SIWZ</w:t>
      </w:r>
    </w:p>
    <w:p w:rsidR="00CA04D6" w:rsidRPr="00E5211B" w:rsidRDefault="00F827F7" w:rsidP="00CD7C9F">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 xml:space="preserve">Oświadczenia, o jakich mowa w </w:t>
      </w:r>
      <w:r w:rsidR="00054618" w:rsidRPr="00E5211B">
        <w:rPr>
          <w:rFonts w:ascii="Times New Roman" w:hAnsi="Times New Roman" w:cs="Times New Roman"/>
        </w:rPr>
        <w:t>pkt</w:t>
      </w:r>
      <w:r w:rsidRPr="00E5211B">
        <w:rPr>
          <w:rFonts w:ascii="Times New Roman" w:hAnsi="Times New Roman" w:cs="Times New Roman"/>
        </w:rPr>
        <w:t xml:space="preserve"> 8.1.</w:t>
      </w:r>
      <w:r w:rsidR="00054618" w:rsidRPr="00E5211B">
        <w:rPr>
          <w:rFonts w:ascii="Times New Roman" w:hAnsi="Times New Roman" w:cs="Times New Roman"/>
        </w:rPr>
        <w:t xml:space="preserve"> Wykonawca zobowiązany jest złożyć w</w:t>
      </w:r>
      <w:r w:rsidR="00001EB2" w:rsidRPr="00E5211B">
        <w:rPr>
          <w:rFonts w:ascii="Times New Roman" w:hAnsi="Times New Roman" w:cs="Times New Roman"/>
        </w:rPr>
        <w:t xml:space="preserve"> formie pisemnej </w:t>
      </w:r>
      <w:r w:rsidR="00001EB2" w:rsidRPr="00E5211B">
        <w:rPr>
          <w:rFonts w:ascii="Times New Roman" w:hAnsi="Times New Roman" w:cs="Times New Roman"/>
          <w:b/>
          <w:u w:val="single"/>
        </w:rPr>
        <w:t>wraz z Ofertą.</w:t>
      </w:r>
    </w:p>
    <w:p w:rsidR="00F827F7" w:rsidRPr="00E5211B" w:rsidRDefault="00054618" w:rsidP="00CD7C9F">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Wykonawca, w terminie 3 dni od dnia zamieszczenia na s</w:t>
      </w:r>
      <w:r w:rsidR="00702EE8" w:rsidRPr="00E5211B">
        <w:rPr>
          <w:rFonts w:ascii="Times New Roman" w:hAnsi="Times New Roman" w:cs="Times New Roman"/>
        </w:rPr>
        <w:t>tronie internetowej informacji,</w:t>
      </w:r>
      <w:r w:rsidR="00702EE8" w:rsidRPr="00E5211B">
        <w:rPr>
          <w:rFonts w:ascii="Times New Roman" w:hAnsi="Times New Roman" w:cs="Times New Roman"/>
        </w:rPr>
        <w:br/>
      </w:r>
      <w:r w:rsidRPr="00E5211B">
        <w:rPr>
          <w:rFonts w:ascii="Times New Roman" w:hAnsi="Times New Roman" w:cs="Times New Roman"/>
        </w:rPr>
        <w:t xml:space="preserve">o której mowa w art. 86 ust. 5 </w:t>
      </w:r>
      <w:r w:rsidR="00702EE8" w:rsidRPr="00E5211B">
        <w:rPr>
          <w:rFonts w:ascii="Times New Roman" w:hAnsi="Times New Roman" w:cs="Times New Roman"/>
        </w:rPr>
        <w:t>PZP</w:t>
      </w:r>
      <w:r w:rsidRPr="00E5211B">
        <w:rPr>
          <w:rFonts w:ascii="Times New Roman" w:hAnsi="Times New Roman" w:cs="Times New Roman"/>
        </w:rPr>
        <w:t xml:space="preserve">, przekazuje Zamawiającemu oświadczenie o przynależności lub braku przynależności do tej samej grupy kapitałowej, o której mowa w art. 24 ust. 1 pkt 23 </w:t>
      </w:r>
      <w:r w:rsidR="00702EE8" w:rsidRPr="00E5211B">
        <w:rPr>
          <w:rFonts w:ascii="Times New Roman" w:hAnsi="Times New Roman" w:cs="Times New Roman"/>
        </w:rPr>
        <w:t>PZP</w:t>
      </w:r>
      <w:r w:rsidRPr="00E5211B">
        <w:rPr>
          <w:rFonts w:ascii="Times New Roman" w:hAnsi="Times New Roman" w:cs="Times New Roman"/>
        </w:rPr>
        <w:t>. Wraz ze złożeniem oświadczenia, Wykonawca może przedstawić dowody, że powiązania z innym Wykonawcą nie prowadzą do zakłócenia konkurencji w postępowaniu o udzielenie zamówienia</w:t>
      </w:r>
      <w:r w:rsidR="00F827F7" w:rsidRPr="00E5211B">
        <w:rPr>
          <w:rFonts w:ascii="Times New Roman" w:hAnsi="Times New Roman" w:cs="Times New Roman"/>
          <w:color w:val="FF0000"/>
        </w:rPr>
        <w:t xml:space="preserve"> - </w:t>
      </w:r>
      <w:r w:rsidR="00300BF3" w:rsidRPr="00E5211B">
        <w:rPr>
          <w:rFonts w:ascii="Times New Roman" w:hAnsi="Times New Roman" w:cs="Times New Roman"/>
          <w:b/>
        </w:rPr>
        <w:t>wzór oświadczenia stanowi Załącznik nr 3 do SIWZ</w:t>
      </w:r>
      <w:r w:rsidR="00F827F7" w:rsidRPr="00E5211B">
        <w:rPr>
          <w:rFonts w:ascii="Times New Roman" w:hAnsi="Times New Roman" w:cs="Times New Roman"/>
          <w:b/>
        </w:rPr>
        <w:t>.</w:t>
      </w:r>
    </w:p>
    <w:p w:rsidR="00CA04D6" w:rsidRPr="00E5211B" w:rsidRDefault="00054618" w:rsidP="00702EE8">
      <w:pPr>
        <w:spacing w:after="0" w:line="240" w:lineRule="auto"/>
        <w:ind w:left="709"/>
        <w:jc w:val="both"/>
        <w:rPr>
          <w:rFonts w:ascii="Times New Roman" w:hAnsi="Times New Roman" w:cs="Times New Roman"/>
        </w:rPr>
      </w:pPr>
      <w:r w:rsidRPr="00E5211B">
        <w:rPr>
          <w:rFonts w:ascii="Times New Roman" w:hAnsi="Times New Roman" w:cs="Times New Roman"/>
          <w:b/>
        </w:rPr>
        <w:t>Uwaga:</w:t>
      </w:r>
      <w:r w:rsidRPr="00E5211B">
        <w:rPr>
          <w:rFonts w:ascii="Times New Roman" w:hAnsi="Times New Roman" w:cs="Times New Roman"/>
        </w:rPr>
        <w:t xml:space="preserve"> Oświadczenia nie należy składać wraz z ofertą, ponieważ w pierwszej fazie ofertowania Wykonawca nie zna uczestników procedury, a co za tym idzie nie wie w stosunku do kogo miałby składać przedmiotowe oświadczenie. </w:t>
      </w:r>
      <w:r w:rsidR="00702EE8" w:rsidRPr="00E5211B">
        <w:rPr>
          <w:rFonts w:ascii="Times New Roman" w:hAnsi="Times New Roman" w:cs="Times New Roman"/>
          <w:b/>
          <w:u w:val="single"/>
        </w:rPr>
        <w:t>W PRZYPADKU, GDY WYKONAWCA NIE NALEŻY DO ŻADNEJ GRUPY KAPITAŁOWEJ, MOŻE ZŁOŻYĆ OŚWIADCZENIE WRAZ Z OFERTĄ.</w:t>
      </w:r>
      <w:r w:rsidR="00702EE8" w:rsidRPr="00E5211B">
        <w:rPr>
          <w:rFonts w:ascii="Times New Roman" w:hAnsi="Times New Roman" w:cs="Times New Roman"/>
        </w:rPr>
        <w:t xml:space="preserve"> </w:t>
      </w:r>
    </w:p>
    <w:p w:rsidR="00F473FD" w:rsidRPr="00E5211B" w:rsidRDefault="00054618" w:rsidP="00557153">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oraz spełniają warunki udziału w postępowaniu, a jeżeli zachodzą uzasadnione podstawy do uznania, że złożone uprzednio oświadczenia lub dokumenty nie są już aktualne, do złożenia aktualnych oświadczeń lub dokumentów.</w:t>
      </w:r>
    </w:p>
    <w:p w:rsidR="00CA04D6" w:rsidRPr="00E5211B" w:rsidRDefault="00557153" w:rsidP="00E510B6">
      <w:pPr>
        <w:pStyle w:val="Akapitzlist"/>
        <w:numPr>
          <w:ilvl w:val="1"/>
          <w:numId w:val="2"/>
        </w:numPr>
        <w:spacing w:after="0" w:line="240" w:lineRule="auto"/>
        <w:rPr>
          <w:rFonts w:ascii="Times New Roman" w:hAnsi="Times New Roman" w:cs="Times New Roman"/>
        </w:rPr>
      </w:pPr>
      <w:r w:rsidRPr="00E5211B">
        <w:rPr>
          <w:rFonts w:ascii="Times New Roman" w:hAnsi="Times New Roman" w:cs="Times New Roman"/>
          <w:b/>
        </w:rPr>
        <w:t>Zamawiający, zgodnie z art. 24</w:t>
      </w:r>
      <w:r w:rsidR="00CA04D6" w:rsidRPr="00E5211B">
        <w:rPr>
          <w:rFonts w:ascii="Times New Roman" w:hAnsi="Times New Roman" w:cs="Times New Roman"/>
          <w:b/>
        </w:rPr>
        <w:t xml:space="preserve">aa </w:t>
      </w:r>
      <w:r w:rsidRPr="00E5211B">
        <w:rPr>
          <w:rFonts w:ascii="Times New Roman" w:hAnsi="Times New Roman" w:cs="Times New Roman"/>
          <w:b/>
        </w:rPr>
        <w:t>PZP</w:t>
      </w:r>
      <w:r w:rsidR="00CA04D6" w:rsidRPr="00E5211B">
        <w:rPr>
          <w:rFonts w:ascii="Times New Roman" w:hAnsi="Times New Roman" w:cs="Times New Roman"/>
          <w:b/>
        </w:rPr>
        <w:t>, w pierwszej</w:t>
      </w:r>
      <w:r w:rsidR="005537F3" w:rsidRPr="00E5211B">
        <w:rPr>
          <w:rFonts w:ascii="Times New Roman" w:hAnsi="Times New Roman" w:cs="Times New Roman"/>
          <w:b/>
        </w:rPr>
        <w:t xml:space="preserve"> kolejności dokona oceny ofert,</w:t>
      </w:r>
      <w:r w:rsidR="005537F3" w:rsidRPr="00E5211B">
        <w:rPr>
          <w:rFonts w:ascii="Times New Roman" w:hAnsi="Times New Roman" w:cs="Times New Roman"/>
          <w:b/>
        </w:rPr>
        <w:br/>
      </w:r>
      <w:r w:rsidR="00CA04D6" w:rsidRPr="00E5211B">
        <w:rPr>
          <w:rFonts w:ascii="Times New Roman" w:hAnsi="Times New Roman" w:cs="Times New Roman"/>
          <w:b/>
        </w:rPr>
        <w:t>a następnie zbada czy Wykonawca, którego oferta została oceniona jako najkorzystniejsza nie podlega wykluczeniu oraz spełnia warunki udziału w postępowaniu.</w:t>
      </w:r>
    </w:p>
    <w:p w:rsidR="00252D62" w:rsidRPr="00E5211B" w:rsidRDefault="00CA04D6" w:rsidP="00CD7C9F">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 xml:space="preserve">Jeżeli wykaz, oświadczenia lub inne złożone przez Wykonawcę dokumenty budzą wątpliwości Zamawiającego, może on zwrócić się bezpośrednio do właściwego podmiotu, na rzecz którego </w:t>
      </w:r>
      <w:r w:rsidR="00252D62" w:rsidRPr="00E5211B">
        <w:rPr>
          <w:rFonts w:ascii="Times New Roman" w:hAnsi="Times New Roman" w:cs="Times New Roman"/>
        </w:rPr>
        <w:t xml:space="preserve">roboty budowlane, usługi lub </w:t>
      </w:r>
      <w:r w:rsidRPr="00E5211B">
        <w:rPr>
          <w:rFonts w:ascii="Times New Roman" w:hAnsi="Times New Roman" w:cs="Times New Roman"/>
        </w:rPr>
        <w:t>dostawy były wykonane, o dodatkowe informacje lub dokumenty w tym zakresie.</w:t>
      </w:r>
    </w:p>
    <w:p w:rsidR="00F473FD" w:rsidRPr="00E5211B" w:rsidRDefault="00F473FD" w:rsidP="00F473FD">
      <w:pPr>
        <w:pStyle w:val="Akapitzlist"/>
        <w:spacing w:after="0" w:line="240" w:lineRule="auto"/>
        <w:jc w:val="both"/>
        <w:rPr>
          <w:rFonts w:ascii="Times New Roman" w:hAnsi="Times New Roman" w:cs="Times New Roman"/>
          <w:u w:val="single"/>
        </w:rPr>
      </w:pPr>
    </w:p>
    <w:p w:rsidR="00252D62" w:rsidRPr="00E5211B" w:rsidRDefault="00CA04D6" w:rsidP="00CD7C9F">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b/>
        </w:rPr>
        <w:lastRenderedPageBreak/>
        <w:t>Po badaniu ofert pod kątem spełniania przesłanek odrzucenia oraz po wstępnej weryfikacji oświadczeń dotyczących spełniania warunków ora</w:t>
      </w:r>
      <w:r w:rsidR="00252D62" w:rsidRPr="00E5211B">
        <w:rPr>
          <w:rFonts w:ascii="Times New Roman" w:hAnsi="Times New Roman" w:cs="Times New Roman"/>
          <w:b/>
        </w:rPr>
        <w:t xml:space="preserve">z braku podstaw do wykluczenia, </w:t>
      </w:r>
      <w:r w:rsidRPr="00E5211B">
        <w:rPr>
          <w:rFonts w:ascii="Times New Roman" w:hAnsi="Times New Roman" w:cs="Times New Roman"/>
          <w:b/>
        </w:rPr>
        <w:t xml:space="preserve">Wykonawca na wezwanie Zamawiającego na podstawie art. 26 ust. 2 </w:t>
      </w:r>
      <w:r w:rsidR="005537F3" w:rsidRPr="00E5211B">
        <w:rPr>
          <w:rFonts w:ascii="Times New Roman" w:hAnsi="Times New Roman" w:cs="Times New Roman"/>
          <w:b/>
        </w:rPr>
        <w:t xml:space="preserve">PZP </w:t>
      </w:r>
      <w:r w:rsidRPr="00E5211B">
        <w:rPr>
          <w:rFonts w:ascii="Times New Roman" w:hAnsi="Times New Roman" w:cs="Times New Roman"/>
          <w:b/>
        </w:rPr>
        <w:t>składa następujące oświadczenia lub dokumenty:</w:t>
      </w:r>
    </w:p>
    <w:p w:rsidR="00252D62" w:rsidRPr="00E5211B" w:rsidRDefault="00CA04D6" w:rsidP="00CD7C9F">
      <w:pPr>
        <w:pStyle w:val="Akapitzlist"/>
        <w:numPr>
          <w:ilvl w:val="0"/>
          <w:numId w:val="12"/>
        </w:numPr>
        <w:spacing w:after="0" w:line="240" w:lineRule="auto"/>
        <w:jc w:val="both"/>
        <w:rPr>
          <w:rFonts w:ascii="Times New Roman" w:hAnsi="Times New Roman" w:cs="Times New Roman"/>
          <w:b/>
        </w:rPr>
      </w:pPr>
      <w:r w:rsidRPr="00E5211B">
        <w:rPr>
          <w:rFonts w:ascii="Times New Roman" w:hAnsi="Times New Roman" w:cs="Times New Roman"/>
          <w:b/>
          <w:u w:val="single"/>
        </w:rPr>
        <w:t xml:space="preserve">W celu potwierdzenia spełniania przez Wykonawcę </w:t>
      </w:r>
      <w:r w:rsidR="00252D62" w:rsidRPr="00E5211B">
        <w:rPr>
          <w:rFonts w:ascii="Times New Roman" w:hAnsi="Times New Roman" w:cs="Times New Roman"/>
          <w:b/>
          <w:u w:val="single"/>
        </w:rPr>
        <w:t>warunków udziału w postępowaniu</w:t>
      </w:r>
      <w:r w:rsidRPr="00E5211B">
        <w:rPr>
          <w:rFonts w:ascii="Times New Roman" w:hAnsi="Times New Roman" w:cs="Times New Roman"/>
          <w:b/>
        </w:rPr>
        <w:t>:</w:t>
      </w:r>
    </w:p>
    <w:p w:rsidR="00252D62" w:rsidRPr="00E5211B" w:rsidRDefault="00CA04D6" w:rsidP="00CD7C9F">
      <w:pPr>
        <w:pStyle w:val="Akapitzlist"/>
        <w:numPr>
          <w:ilvl w:val="0"/>
          <w:numId w:val="13"/>
        </w:numPr>
        <w:spacing w:after="0" w:line="240" w:lineRule="auto"/>
        <w:jc w:val="both"/>
        <w:rPr>
          <w:rFonts w:ascii="Times New Roman" w:hAnsi="Times New Roman" w:cs="Times New Roman"/>
          <w:b/>
        </w:rPr>
      </w:pPr>
      <w:r w:rsidRPr="00E5211B">
        <w:rPr>
          <w:rFonts w:ascii="Times New Roman" w:hAnsi="Times New Roman" w:cs="Times New Roman"/>
          <w:b/>
        </w:rPr>
        <w:t>Wykaz robót budowlanych</w:t>
      </w:r>
      <w:r w:rsidRPr="00E5211B">
        <w:rPr>
          <w:rFonts w:ascii="Times New Roman" w:hAnsi="Times New Roman" w:cs="Times New Roman"/>
        </w:rPr>
        <w:t xml:space="preserve"> wykonanych nie wcześniej niż w okresie ostatnich 5 lat przed upływem terminu składania ofert, a jeżeli okres prowadzenia działalności jest krótszy - w tym okresie, wraz z podaniem ich rodzaju, wartości, daty, miejsca wykonania i podmiotów, na rzecz których roboty te zostały wykonane, z </w:t>
      </w:r>
      <w:r w:rsidRPr="00E5211B">
        <w:rPr>
          <w:rFonts w:ascii="Times New Roman" w:hAnsi="Times New Roman" w:cs="Times New Roman"/>
          <w:b/>
        </w:rPr>
        <w:t>załączeniem dowodów</w:t>
      </w:r>
      <w:r w:rsidRPr="00E5211B">
        <w:rPr>
          <w:rFonts w:ascii="Times New Roman" w:hAnsi="Times New Roman" w:cs="Times New Roman"/>
        </w:rPr>
        <w:t xml:space="preserve"> określających czy te roboty budowlane zostały wykonane należycie, w szczególności informacji o tym czy roboty zostały wykonane zgodnie z przepisami prawa budowlanego i prawidłowo ukończone, przy czym dowodami, o których mowa, są referencje bądź inne dokumenty wystawione przez podmiot, na rzecz którego roboty budowlane były wykonywane, a jeżeli z uzasadnionej przyczyny o obiektywnym charakterze wykonawca nie jest w stanie uzyskać t</w:t>
      </w:r>
      <w:r w:rsidR="00F827F7" w:rsidRPr="00E5211B">
        <w:rPr>
          <w:rFonts w:ascii="Times New Roman" w:hAnsi="Times New Roman" w:cs="Times New Roman"/>
        </w:rPr>
        <w:t xml:space="preserve">ych dokumentów - inne dokumenty - </w:t>
      </w:r>
      <w:r w:rsidR="00F827F7" w:rsidRPr="00E5211B">
        <w:rPr>
          <w:rFonts w:ascii="Times New Roman" w:hAnsi="Times New Roman" w:cs="Times New Roman"/>
          <w:b/>
        </w:rPr>
        <w:t>wzór wykazu stanowi Załącznik nr</w:t>
      </w:r>
      <w:r w:rsidR="0010396D" w:rsidRPr="00E5211B">
        <w:rPr>
          <w:rFonts w:ascii="Times New Roman" w:hAnsi="Times New Roman" w:cs="Times New Roman"/>
          <w:b/>
        </w:rPr>
        <w:t xml:space="preserve"> </w:t>
      </w:r>
      <w:r w:rsidR="00685FBC" w:rsidRPr="00E5211B">
        <w:rPr>
          <w:rFonts w:ascii="Times New Roman" w:hAnsi="Times New Roman" w:cs="Times New Roman"/>
          <w:b/>
        </w:rPr>
        <w:t>4</w:t>
      </w:r>
      <w:r w:rsidR="0010396D" w:rsidRPr="00E5211B">
        <w:rPr>
          <w:rFonts w:ascii="Times New Roman" w:hAnsi="Times New Roman" w:cs="Times New Roman"/>
          <w:b/>
        </w:rPr>
        <w:t xml:space="preserve"> do SIWZ</w:t>
      </w:r>
      <w:r w:rsidR="00F9042C" w:rsidRPr="00E5211B">
        <w:rPr>
          <w:rFonts w:ascii="Times New Roman" w:hAnsi="Times New Roman" w:cs="Times New Roman"/>
          <w:b/>
        </w:rPr>
        <w:t>.</w:t>
      </w:r>
    </w:p>
    <w:p w:rsidR="00F827F7" w:rsidRPr="00E5211B" w:rsidRDefault="00F827F7" w:rsidP="00CD7C9F">
      <w:pPr>
        <w:pStyle w:val="Akapitzlist"/>
        <w:spacing w:after="0" w:line="240" w:lineRule="auto"/>
        <w:ind w:left="1080"/>
        <w:jc w:val="both"/>
        <w:rPr>
          <w:rFonts w:ascii="Times New Roman" w:hAnsi="Times New Roman" w:cs="Times New Roman"/>
          <w:i/>
        </w:rPr>
      </w:pPr>
      <w:r w:rsidRPr="00E5211B">
        <w:rPr>
          <w:rFonts w:ascii="Times New Roman" w:hAnsi="Times New Roman" w:cs="Times New Roman"/>
          <w:i/>
        </w:rPr>
        <w:t xml:space="preserve">W wykazie należy wskazać roboty budowlane co najmniej w zakresie niezbędnym do wykazania spełniania warunków udziału w postepowaniu określonych w pkt. </w:t>
      </w:r>
      <w:r w:rsidR="00DA0AFB" w:rsidRPr="00E5211B">
        <w:rPr>
          <w:rFonts w:ascii="Times New Roman" w:hAnsi="Times New Roman" w:cs="Times New Roman"/>
          <w:i/>
        </w:rPr>
        <w:t>6.2.3 lit. a.</w:t>
      </w:r>
    </w:p>
    <w:p w:rsidR="00F827F7" w:rsidRPr="00E5211B" w:rsidRDefault="00252D62" w:rsidP="00CD7C9F">
      <w:pPr>
        <w:pStyle w:val="Akapitzlist"/>
        <w:numPr>
          <w:ilvl w:val="0"/>
          <w:numId w:val="13"/>
        </w:numPr>
        <w:spacing w:after="0" w:line="240" w:lineRule="auto"/>
        <w:jc w:val="both"/>
        <w:rPr>
          <w:rFonts w:ascii="Times New Roman" w:hAnsi="Times New Roman" w:cs="Times New Roman"/>
          <w:b/>
        </w:rPr>
      </w:pPr>
      <w:r w:rsidRPr="00E5211B">
        <w:rPr>
          <w:rFonts w:ascii="Times New Roman" w:hAnsi="Times New Roman" w:cs="Times New Roman"/>
          <w:b/>
        </w:rPr>
        <w:t>W</w:t>
      </w:r>
      <w:r w:rsidR="00CA04D6" w:rsidRPr="00E5211B">
        <w:rPr>
          <w:rFonts w:ascii="Times New Roman" w:hAnsi="Times New Roman" w:cs="Times New Roman"/>
          <w:b/>
        </w:rPr>
        <w:t>ykaz osób</w:t>
      </w:r>
      <w:r w:rsidR="00CA04D6" w:rsidRPr="00E5211B">
        <w:rPr>
          <w:rFonts w:ascii="Times New Roman" w:hAnsi="Times New Roman" w:cs="Times New Roman"/>
        </w:rPr>
        <w:t>, skierowanych przez Wykonawcę do rea</w:t>
      </w:r>
      <w:r w:rsidR="00C43B40" w:rsidRPr="00E5211B">
        <w:rPr>
          <w:rFonts w:ascii="Times New Roman" w:hAnsi="Times New Roman" w:cs="Times New Roman"/>
        </w:rPr>
        <w:t>lizacji zamówienia publicznego,</w:t>
      </w:r>
      <w:r w:rsidR="00C43B40" w:rsidRPr="00E5211B">
        <w:rPr>
          <w:rFonts w:ascii="Times New Roman" w:hAnsi="Times New Roman" w:cs="Times New Roman"/>
        </w:rPr>
        <w:br/>
      </w:r>
      <w:r w:rsidR="00CA04D6" w:rsidRPr="00E5211B">
        <w:rPr>
          <w:rFonts w:ascii="Times New Roman" w:hAnsi="Times New Roman" w:cs="Times New Roman"/>
        </w:rPr>
        <w:t>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w:t>
      </w:r>
      <w:r w:rsidR="00F827F7" w:rsidRPr="00E5211B">
        <w:rPr>
          <w:rFonts w:ascii="Times New Roman" w:hAnsi="Times New Roman" w:cs="Times New Roman"/>
        </w:rPr>
        <w:t>ie do dysponowania tymi osobami</w:t>
      </w:r>
      <w:r w:rsidR="00C43B40" w:rsidRPr="00E5211B">
        <w:rPr>
          <w:rFonts w:ascii="Times New Roman" w:hAnsi="Times New Roman" w:cs="Times New Roman"/>
        </w:rPr>
        <w:t xml:space="preserve"> </w:t>
      </w:r>
      <w:r w:rsidR="00F827F7" w:rsidRPr="00E5211B">
        <w:rPr>
          <w:rFonts w:ascii="Times New Roman" w:hAnsi="Times New Roman" w:cs="Times New Roman"/>
        </w:rPr>
        <w:t xml:space="preserve">- </w:t>
      </w:r>
      <w:r w:rsidR="00F827F7" w:rsidRPr="00E5211B">
        <w:rPr>
          <w:rFonts w:ascii="Times New Roman" w:hAnsi="Times New Roman" w:cs="Times New Roman"/>
          <w:b/>
        </w:rPr>
        <w:t xml:space="preserve">wzór wykazu stanowi Załącznik nr </w:t>
      </w:r>
      <w:r w:rsidR="00685FBC" w:rsidRPr="00E5211B">
        <w:rPr>
          <w:rFonts w:ascii="Times New Roman" w:hAnsi="Times New Roman" w:cs="Times New Roman"/>
          <w:b/>
        </w:rPr>
        <w:t>5</w:t>
      </w:r>
      <w:r w:rsidR="0010396D" w:rsidRPr="00E5211B">
        <w:rPr>
          <w:rFonts w:ascii="Times New Roman" w:hAnsi="Times New Roman" w:cs="Times New Roman"/>
          <w:b/>
        </w:rPr>
        <w:t xml:space="preserve"> do SIWZ</w:t>
      </w:r>
      <w:r w:rsidR="00F827F7" w:rsidRPr="00E5211B">
        <w:rPr>
          <w:rFonts w:ascii="Times New Roman" w:hAnsi="Times New Roman" w:cs="Times New Roman"/>
          <w:b/>
        </w:rPr>
        <w:t>.</w:t>
      </w:r>
    </w:p>
    <w:p w:rsidR="00685FBC" w:rsidRPr="00E5211B" w:rsidRDefault="008D2EBF" w:rsidP="00BC1CE9">
      <w:pPr>
        <w:pStyle w:val="Akapitzlist"/>
        <w:numPr>
          <w:ilvl w:val="0"/>
          <w:numId w:val="13"/>
        </w:numPr>
        <w:spacing w:after="0" w:line="240" w:lineRule="auto"/>
        <w:ind w:left="1077" w:hanging="357"/>
        <w:jc w:val="both"/>
        <w:rPr>
          <w:rFonts w:ascii="Times New Roman" w:hAnsi="Times New Roman" w:cs="Times New Roman"/>
        </w:rPr>
      </w:pPr>
      <w:r w:rsidRPr="00E5211B">
        <w:rPr>
          <w:rFonts w:ascii="Times New Roman" w:hAnsi="Times New Roman" w:cs="Times New Roman"/>
          <w:b/>
        </w:rPr>
        <w:t>Wykaz narzędzi</w:t>
      </w:r>
      <w:r w:rsidRPr="00E5211B">
        <w:rPr>
          <w:rFonts w:ascii="Times New Roman" w:hAnsi="Times New Roman" w:cs="Times New Roman"/>
        </w:rPr>
        <w:t>, wyposażenia zakładu lub urządzeń technicznych dostępnych Wykonawcy w celu wykonania zamówienia publicznego wraz z informacją o podstawi</w:t>
      </w:r>
      <w:r w:rsidR="00C43B40" w:rsidRPr="00E5211B">
        <w:rPr>
          <w:rFonts w:ascii="Times New Roman" w:hAnsi="Times New Roman" w:cs="Times New Roman"/>
        </w:rPr>
        <w:t xml:space="preserve">e do </w:t>
      </w:r>
      <w:r w:rsidRPr="00E5211B">
        <w:rPr>
          <w:rFonts w:ascii="Times New Roman" w:hAnsi="Times New Roman" w:cs="Times New Roman"/>
        </w:rPr>
        <w:t xml:space="preserve">dysponowania tymi zasobami- </w:t>
      </w:r>
      <w:r w:rsidRPr="00E5211B">
        <w:rPr>
          <w:rFonts w:ascii="Times New Roman" w:hAnsi="Times New Roman" w:cs="Times New Roman"/>
          <w:b/>
        </w:rPr>
        <w:t xml:space="preserve">wzór wykazu stanowi Załącznik nr </w:t>
      </w:r>
      <w:r w:rsidR="00685FBC" w:rsidRPr="00E5211B">
        <w:rPr>
          <w:rFonts w:ascii="Times New Roman" w:hAnsi="Times New Roman" w:cs="Times New Roman"/>
          <w:b/>
        </w:rPr>
        <w:t>6</w:t>
      </w:r>
      <w:r w:rsidRPr="00E5211B">
        <w:rPr>
          <w:rFonts w:ascii="Times New Roman" w:hAnsi="Times New Roman" w:cs="Times New Roman"/>
          <w:b/>
        </w:rPr>
        <w:t xml:space="preserve"> do SIWZ</w:t>
      </w:r>
      <w:r w:rsidR="00685FBC" w:rsidRPr="00E5211B">
        <w:rPr>
          <w:rFonts w:ascii="Times New Roman" w:hAnsi="Times New Roman" w:cs="Times New Roman"/>
          <w:b/>
        </w:rPr>
        <w:t>.</w:t>
      </w:r>
    </w:p>
    <w:p w:rsidR="0064217F" w:rsidRPr="00E5211B" w:rsidRDefault="00C43B40" w:rsidP="00C43B40">
      <w:pPr>
        <w:spacing w:after="0" w:line="240" w:lineRule="auto"/>
        <w:ind w:left="708"/>
        <w:jc w:val="both"/>
        <w:rPr>
          <w:rFonts w:ascii="Times New Roman" w:hAnsi="Times New Roman" w:cs="Times New Roman"/>
          <w:b/>
          <w:u w:val="single"/>
        </w:rPr>
      </w:pPr>
      <w:r w:rsidRPr="00E5211B">
        <w:rPr>
          <w:rFonts w:ascii="Times New Roman" w:hAnsi="Times New Roman" w:cs="Times New Roman"/>
          <w:b/>
          <w:u w:val="single"/>
        </w:rPr>
        <w:t xml:space="preserve">NA ETAPIE OFERTOWANIA NIE NALEŻY SKŁADAĆ PRZEDMIOTOWYCH DOKUMENTÓW. </w:t>
      </w:r>
    </w:p>
    <w:p w:rsidR="006E1F48" w:rsidRPr="00E5211B" w:rsidRDefault="00CA04D6" w:rsidP="00BC1CE9">
      <w:pPr>
        <w:spacing w:after="0" w:line="240" w:lineRule="auto"/>
        <w:ind w:left="709"/>
        <w:jc w:val="both"/>
        <w:rPr>
          <w:rFonts w:ascii="Times New Roman" w:hAnsi="Times New Roman" w:cs="Times New Roman"/>
        </w:rPr>
      </w:pPr>
      <w:r w:rsidRPr="00E5211B">
        <w:rPr>
          <w:rFonts w:ascii="Times New Roman" w:hAnsi="Times New Roman" w:cs="Times New Roman"/>
          <w:b/>
        </w:rPr>
        <w:t>Uwaga:</w:t>
      </w:r>
      <w:r w:rsidRPr="00E5211B">
        <w:rPr>
          <w:rFonts w:ascii="Times New Roman" w:hAnsi="Times New Roman" w:cs="Times New Roman"/>
        </w:rPr>
        <w:t xml:space="preserve"> W przypadku gdy Wykonawca polega na zdolnościach innych podmiotów w celu potwierdzenia spełniania warunków udziału w postępowa</w:t>
      </w:r>
      <w:r w:rsidR="006E1F48" w:rsidRPr="00E5211B">
        <w:rPr>
          <w:rFonts w:ascii="Times New Roman" w:hAnsi="Times New Roman" w:cs="Times New Roman"/>
        </w:rPr>
        <w:t>niu należy załączyć zobowiązanie</w:t>
      </w:r>
      <w:r w:rsidRPr="00E5211B">
        <w:rPr>
          <w:rFonts w:ascii="Times New Roman" w:hAnsi="Times New Roman" w:cs="Times New Roman"/>
        </w:rPr>
        <w:t xml:space="preserve"> wymagane postanowieniami pkt 9.2. </w:t>
      </w:r>
      <w:r w:rsidR="008B399D" w:rsidRPr="00E5211B">
        <w:rPr>
          <w:rFonts w:ascii="Times New Roman" w:hAnsi="Times New Roman" w:cs="Times New Roman"/>
        </w:rPr>
        <w:t>SIWZ.</w:t>
      </w:r>
    </w:p>
    <w:p w:rsidR="00B46001" w:rsidRPr="00E5211B" w:rsidRDefault="00CA04D6" w:rsidP="00CD7C9F">
      <w:pPr>
        <w:pStyle w:val="Akapitzlist"/>
        <w:numPr>
          <w:ilvl w:val="0"/>
          <w:numId w:val="12"/>
        </w:numPr>
        <w:spacing w:after="0" w:line="240" w:lineRule="auto"/>
        <w:jc w:val="both"/>
        <w:rPr>
          <w:rFonts w:ascii="Times New Roman" w:hAnsi="Times New Roman" w:cs="Times New Roman"/>
          <w:b/>
          <w:u w:val="single"/>
        </w:rPr>
      </w:pPr>
      <w:r w:rsidRPr="00E5211B">
        <w:rPr>
          <w:rFonts w:ascii="Times New Roman" w:hAnsi="Times New Roman" w:cs="Times New Roman"/>
          <w:b/>
          <w:u w:val="single"/>
        </w:rPr>
        <w:t xml:space="preserve">W celu potwierdzenia braku podstaw do wykluczenia </w:t>
      </w:r>
      <w:r w:rsidR="00BC1CE9" w:rsidRPr="00E5211B">
        <w:rPr>
          <w:rFonts w:ascii="Times New Roman" w:hAnsi="Times New Roman" w:cs="Times New Roman"/>
          <w:b/>
          <w:u w:val="single"/>
        </w:rPr>
        <w:t>o jakich stanowi art. 24 ust. 5</w:t>
      </w:r>
      <w:r w:rsidR="00BC1CE9" w:rsidRPr="00E5211B">
        <w:rPr>
          <w:rFonts w:ascii="Times New Roman" w:hAnsi="Times New Roman" w:cs="Times New Roman"/>
          <w:b/>
          <w:u w:val="single"/>
        </w:rPr>
        <w:br/>
      </w:r>
      <w:r w:rsidRPr="00E5211B">
        <w:rPr>
          <w:rFonts w:ascii="Times New Roman" w:hAnsi="Times New Roman" w:cs="Times New Roman"/>
          <w:b/>
          <w:u w:val="single"/>
        </w:rPr>
        <w:t xml:space="preserve">pkt 1 </w:t>
      </w:r>
      <w:r w:rsidR="00BC1CE9" w:rsidRPr="00E5211B">
        <w:rPr>
          <w:rFonts w:ascii="Times New Roman" w:hAnsi="Times New Roman" w:cs="Times New Roman"/>
          <w:b/>
          <w:u w:val="single"/>
        </w:rPr>
        <w:t>PZP</w:t>
      </w:r>
      <w:r w:rsidRPr="00E5211B">
        <w:rPr>
          <w:rFonts w:ascii="Times New Roman" w:hAnsi="Times New Roman" w:cs="Times New Roman"/>
          <w:b/>
          <w:u w:val="single"/>
        </w:rPr>
        <w:t xml:space="preserve"> </w:t>
      </w:r>
    </w:p>
    <w:p w:rsidR="00647F3E" w:rsidRPr="00E5211B" w:rsidRDefault="00CA04D6" w:rsidP="00CD7C9F">
      <w:pPr>
        <w:pStyle w:val="Akapitzlist"/>
        <w:numPr>
          <w:ilvl w:val="0"/>
          <w:numId w:val="33"/>
        </w:numPr>
        <w:spacing w:after="0" w:line="240" w:lineRule="auto"/>
        <w:jc w:val="both"/>
        <w:rPr>
          <w:rFonts w:ascii="Times New Roman" w:hAnsi="Times New Roman" w:cs="Times New Roman"/>
        </w:rPr>
      </w:pPr>
      <w:r w:rsidRPr="00E5211B">
        <w:rPr>
          <w:rFonts w:ascii="Times New Roman" w:hAnsi="Times New Roman" w:cs="Times New Roman"/>
        </w:rPr>
        <w:t xml:space="preserve">odpis z właściwego rejestru lub z centralnej ewidencji i informacji o działalności gospodarczej, jeżeli odrębne przepisy wymagają </w:t>
      </w:r>
      <w:r w:rsidR="00647F3E" w:rsidRPr="00E5211B">
        <w:rPr>
          <w:rFonts w:ascii="Times New Roman" w:hAnsi="Times New Roman" w:cs="Times New Roman"/>
        </w:rPr>
        <w:t>w</w:t>
      </w:r>
      <w:r w:rsidR="00211092" w:rsidRPr="00E5211B">
        <w:rPr>
          <w:rFonts w:ascii="Times New Roman" w:hAnsi="Times New Roman" w:cs="Times New Roman"/>
        </w:rPr>
        <w:t>pisu do rejestru lub ewidencji.</w:t>
      </w:r>
    </w:p>
    <w:p w:rsidR="00003FE7" w:rsidRPr="00E5211B" w:rsidRDefault="00CA04D6" w:rsidP="00CD7C9F">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Jeżeli Wykonawca ma siedzibę lub miejsce zamieszkania poza terytorium Rzeczypospolitej Polskiej, zamiast dokumentów, o których mowa w pkt 8.7.2</w:t>
      </w:r>
      <w:r w:rsidR="00211092" w:rsidRPr="00E5211B">
        <w:rPr>
          <w:rFonts w:ascii="Times New Roman" w:hAnsi="Times New Roman" w:cs="Times New Roman"/>
        </w:rPr>
        <w:t xml:space="preserve"> lit a</w:t>
      </w:r>
      <w:r w:rsidRPr="00E5211B">
        <w:rPr>
          <w:rFonts w:ascii="Times New Roman" w:hAnsi="Times New Roman" w:cs="Times New Roman"/>
        </w:rPr>
        <w:t xml:space="preserve">) składa dokumenty wystawione w kraju, w którym wykonawca ma siedzibę lub miejsce zamieszkania potwierdzające, że nie otwarto jego likwidacji ani nie ogłoszono upadłości. </w:t>
      </w:r>
    </w:p>
    <w:p w:rsidR="00992536" w:rsidRPr="00E5211B" w:rsidRDefault="00992536" w:rsidP="00CD7C9F">
      <w:pPr>
        <w:pStyle w:val="Akapitzlist"/>
        <w:numPr>
          <w:ilvl w:val="1"/>
          <w:numId w:val="2"/>
        </w:numPr>
        <w:spacing w:after="0" w:line="240" w:lineRule="auto"/>
        <w:ind w:left="714" w:hanging="357"/>
        <w:jc w:val="both"/>
        <w:rPr>
          <w:rFonts w:ascii="Times New Roman" w:hAnsi="Times New Roman" w:cs="Times New Roman"/>
        </w:rPr>
      </w:pPr>
      <w:r w:rsidRPr="00E5211B">
        <w:rPr>
          <w:rFonts w:ascii="Times New Roman" w:hAnsi="Times New Roman" w:cs="Times New Roman"/>
        </w:rPr>
        <w:t xml:space="preserve">Jeżeli w kraju, w którym wykonawca ma siedzibę lub miejsce zamieszkania lub miejsce zamieszkania ma osoba, której dokument dotyczy, nie wydaje się dokumentu, o których mowa w pkt. </w:t>
      </w:r>
      <w:r w:rsidR="00C73C7C" w:rsidRPr="00E5211B">
        <w:rPr>
          <w:rFonts w:ascii="Times New Roman" w:hAnsi="Times New Roman" w:cs="Times New Roman"/>
        </w:rPr>
        <w:t>8.7.2</w:t>
      </w:r>
      <w:r w:rsidRPr="00E5211B">
        <w:rPr>
          <w:rFonts w:ascii="Times New Roman" w:hAnsi="Times New Roman" w:cs="Times New Roman"/>
        </w:rPr>
        <w:t>,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r w:rsidR="00C73C7C" w:rsidRPr="00E5211B">
        <w:rPr>
          <w:rFonts w:ascii="Times New Roman" w:hAnsi="Times New Roman" w:cs="Times New Roman"/>
        </w:rPr>
        <w:t>.</w:t>
      </w:r>
    </w:p>
    <w:p w:rsidR="00C73C7C" w:rsidRPr="00E5211B" w:rsidRDefault="00C73C7C" w:rsidP="00CD7C9F">
      <w:pPr>
        <w:pStyle w:val="Akapitzlist"/>
        <w:spacing w:after="0" w:line="240" w:lineRule="auto"/>
        <w:ind w:left="714"/>
        <w:jc w:val="both"/>
        <w:rPr>
          <w:rFonts w:ascii="Times New Roman" w:hAnsi="Times New Roman" w:cs="Times New Roman"/>
          <w:i/>
          <w:color w:val="FF0000"/>
        </w:rPr>
      </w:pPr>
      <w:r w:rsidRPr="00E5211B">
        <w:rPr>
          <w:rFonts w:ascii="Times New Roman" w:hAnsi="Times New Roman" w:cs="Times New Roman"/>
          <w:i/>
        </w:rPr>
        <w:t>Dokumenty, o których mowa w pkt 8.7.2, powinny być wystawione nie wcześniej niż 6 miesięcy przed upływem terminu składania ofert.</w:t>
      </w:r>
    </w:p>
    <w:p w:rsidR="00CA04D6" w:rsidRPr="00E5211B" w:rsidRDefault="00CA04D6" w:rsidP="00CF798D">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 xml:space="preserve">Wykonawca nie jest obowiązany do złożenia oświadczeń lub dokumentów potwierdzających okoliczności, o których mowa w art. 25 ust. 1 pkt 1 i 3 </w:t>
      </w:r>
      <w:r w:rsidR="00BC1CE9" w:rsidRPr="00E5211B">
        <w:rPr>
          <w:rFonts w:ascii="Times New Roman" w:hAnsi="Times New Roman" w:cs="Times New Roman"/>
        </w:rPr>
        <w:t>PZP</w:t>
      </w:r>
      <w:r w:rsidRPr="00E5211B">
        <w:rPr>
          <w:rFonts w:ascii="Times New Roman" w:hAnsi="Times New Roman" w:cs="Times New Roman"/>
        </w:rPr>
        <w:t>,</w:t>
      </w:r>
      <w:r w:rsidR="00CF798D" w:rsidRPr="00E5211B">
        <w:rPr>
          <w:rFonts w:ascii="Times New Roman" w:hAnsi="Times New Roman" w:cs="Times New Roman"/>
        </w:rPr>
        <w:t xml:space="preserve"> w przypadku gdy wskaże, że dokumenty te znajdują się w posiadaniu Zamawiającego l</w:t>
      </w:r>
      <w:r w:rsidRPr="00E5211B">
        <w:rPr>
          <w:rFonts w:ascii="Times New Roman" w:hAnsi="Times New Roman" w:cs="Times New Roman"/>
        </w:rPr>
        <w:t xml:space="preserve">ub może je uzyskać </w:t>
      </w:r>
      <w:r w:rsidRPr="00E5211B">
        <w:rPr>
          <w:rFonts w:ascii="Times New Roman" w:hAnsi="Times New Roman" w:cs="Times New Roman"/>
        </w:rPr>
        <w:lastRenderedPageBreak/>
        <w:t>za pomocą bezpłatnych i ogólnodostępnych baz danych, w szczególności rejestrów publicznych w rozumieniu ustawy z dnia 17 lutego 2005 r. o informatyzacji działalności podmiotów realizujących zadania publiczne (Dz. U. z 2014 r. poz. 1114 oraz z 2016 r. poz. 352).</w:t>
      </w:r>
      <w:r w:rsidR="00CF798D" w:rsidRPr="00E5211B">
        <w:rPr>
          <w:rFonts w:ascii="Times New Roman" w:hAnsi="Times New Roman" w:cs="Times New Roman"/>
        </w:rPr>
        <w:t xml:space="preserve"> </w:t>
      </w:r>
    </w:p>
    <w:p w:rsidR="00CF798D" w:rsidRPr="00E5211B" w:rsidRDefault="00CF798D" w:rsidP="00CF798D">
      <w:pPr>
        <w:pStyle w:val="Akapitzlist"/>
        <w:spacing w:after="0" w:line="240" w:lineRule="auto"/>
        <w:rPr>
          <w:rFonts w:ascii="Times New Roman" w:hAnsi="Times New Roman" w:cs="Times New Roman"/>
        </w:rPr>
      </w:pPr>
    </w:p>
    <w:p w:rsidR="00CA04D6" w:rsidRPr="00E5211B" w:rsidRDefault="00DD2121" w:rsidP="008561A1">
      <w:pPr>
        <w:pStyle w:val="Akapitzlist"/>
        <w:numPr>
          <w:ilvl w:val="0"/>
          <w:numId w:val="2"/>
        </w:numPr>
        <w:spacing w:after="0" w:line="240" w:lineRule="auto"/>
        <w:jc w:val="both"/>
        <w:rPr>
          <w:rFonts w:ascii="Times New Roman" w:hAnsi="Times New Roman" w:cs="Times New Roman"/>
        </w:rPr>
      </w:pPr>
      <w:r w:rsidRPr="00E5211B">
        <w:rPr>
          <w:rFonts w:ascii="Times New Roman" w:hAnsi="Times New Roman" w:cs="Times New Roman"/>
          <w:b/>
          <w:bCs/>
          <w:sz w:val="20"/>
          <w:szCs w:val="20"/>
          <w:lang w:eastAsia="pl-PL"/>
        </w:rPr>
        <w:t>INFORMACJA DLA WYKONAWCÓW POLEGAJĄCYCH NA ZASOBACH INNYCH PODMIOTÓW, NA ZA</w:t>
      </w:r>
      <w:r w:rsidR="00BC1CE9" w:rsidRPr="00E5211B">
        <w:rPr>
          <w:rFonts w:ascii="Times New Roman" w:hAnsi="Times New Roman" w:cs="Times New Roman"/>
          <w:b/>
          <w:bCs/>
          <w:sz w:val="20"/>
          <w:szCs w:val="20"/>
          <w:lang w:eastAsia="pl-PL"/>
        </w:rPr>
        <w:t>SADACH OKREŚLONYCH W ART. 22A PZP</w:t>
      </w:r>
      <w:r w:rsidRPr="00E5211B">
        <w:rPr>
          <w:rFonts w:ascii="Times New Roman" w:hAnsi="Times New Roman" w:cs="Times New Roman"/>
          <w:b/>
          <w:bCs/>
          <w:sz w:val="20"/>
          <w:szCs w:val="20"/>
          <w:lang w:eastAsia="pl-PL"/>
        </w:rPr>
        <w:t xml:space="preserve"> ORAZ ZAMIERZAJĄCYCH POWIERZYĆ WYKONANIE CZĘŚCI ZAMÓWIENIA PODWYKONAWCOM.</w:t>
      </w:r>
    </w:p>
    <w:p w:rsidR="00AB4BD3" w:rsidRPr="00E5211B" w:rsidRDefault="00AB4BD3" w:rsidP="00081560">
      <w:pPr>
        <w:spacing w:after="0" w:line="240" w:lineRule="auto"/>
        <w:jc w:val="both"/>
        <w:rPr>
          <w:rFonts w:ascii="Times New Roman" w:hAnsi="Times New Roman" w:cs="Times New Roman"/>
        </w:rPr>
      </w:pPr>
    </w:p>
    <w:p w:rsidR="00AB4BD3" w:rsidRPr="00E5211B" w:rsidRDefault="00AB4BD3" w:rsidP="00081560">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Wykonawca może w celu potwierdzenia spełniania warunków udziału w postępowaniu, w stosownych sytuacjach oraz w odniesieniu do zamówienia, lub jego części, polegać na zdolnościach technicznych lub zawodowych lub sytuacji finansowej</w:t>
      </w:r>
      <w:r w:rsidR="00F63557" w:rsidRPr="00E5211B">
        <w:rPr>
          <w:rFonts w:ascii="Times New Roman" w:hAnsi="Times New Roman" w:cs="Times New Roman"/>
        </w:rPr>
        <w:t xml:space="preserve"> lub ekonomicznej</w:t>
      </w:r>
      <w:r w:rsidRPr="00E5211B">
        <w:rPr>
          <w:rFonts w:ascii="Times New Roman" w:hAnsi="Times New Roman" w:cs="Times New Roman"/>
        </w:rPr>
        <w:t xml:space="preserve"> innych podmiotów, niezależnie od charakteru prawnego łączących go z nim stosunków prawnych.</w:t>
      </w:r>
    </w:p>
    <w:p w:rsidR="00AB4BD3" w:rsidRPr="00E5211B" w:rsidRDefault="00AB4BD3" w:rsidP="00BC1CE9">
      <w:pPr>
        <w:pStyle w:val="Styl1"/>
        <w:spacing w:after="0"/>
        <w:ind w:left="714" w:hanging="357"/>
        <w:jc w:val="both"/>
        <w:rPr>
          <w:rFonts w:ascii="Times New Roman" w:hAnsi="Times New Roman" w:cs="Times New Roman"/>
          <w:color w:val="FF0000"/>
        </w:rPr>
      </w:pPr>
      <w:r w:rsidRPr="00E5211B">
        <w:rPr>
          <w:rFonts w:ascii="Times New Roman" w:hAnsi="Times New Roman" w:cs="Times New Roman"/>
        </w:rPr>
        <w:t xml:space="preserve">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w:t>
      </w:r>
      <w:r w:rsidR="0045000A" w:rsidRPr="00E5211B">
        <w:rPr>
          <w:rFonts w:ascii="Times New Roman" w:hAnsi="Times New Roman" w:cs="Times New Roman"/>
        </w:rPr>
        <w:t>potrzeby realizacji zamówienia.</w:t>
      </w:r>
    </w:p>
    <w:p w:rsidR="00AB4BD3" w:rsidRPr="00E5211B" w:rsidRDefault="00AB4BD3" w:rsidP="00BC1CE9">
      <w:pPr>
        <w:pStyle w:val="Akapitzlist"/>
        <w:numPr>
          <w:ilvl w:val="1"/>
          <w:numId w:val="2"/>
        </w:numPr>
        <w:spacing w:after="0" w:line="240" w:lineRule="auto"/>
        <w:ind w:left="714" w:hanging="357"/>
        <w:jc w:val="both"/>
        <w:rPr>
          <w:rFonts w:ascii="Times New Roman" w:hAnsi="Times New Roman" w:cs="Times New Roman"/>
        </w:rPr>
      </w:pPr>
      <w:r w:rsidRPr="00E5211B">
        <w:rPr>
          <w:rFonts w:ascii="Times New Roman" w:hAnsi="Times New Roman" w:cs="Times New Roman"/>
        </w:rPr>
        <w:t>Z</w:t>
      </w:r>
      <w:r w:rsidR="008561A1" w:rsidRPr="00E5211B">
        <w:rPr>
          <w:rFonts w:ascii="Times New Roman" w:hAnsi="Times New Roman" w:cs="Times New Roman"/>
        </w:rPr>
        <w:t>amawiający oceni</w:t>
      </w:r>
      <w:r w:rsidRPr="00E5211B">
        <w:rPr>
          <w:rFonts w:ascii="Times New Roman" w:hAnsi="Times New Roman" w:cs="Times New Roman"/>
        </w:rPr>
        <w:t>, czy udostępniane Wykonawcy przez inne podmioty zdolności techniczne lub zawodowe lub ich sytuacja finansowa</w:t>
      </w:r>
      <w:r w:rsidR="00F63557" w:rsidRPr="00E5211B">
        <w:rPr>
          <w:rFonts w:ascii="Times New Roman" w:hAnsi="Times New Roman" w:cs="Times New Roman"/>
        </w:rPr>
        <w:t xml:space="preserve"> lub ekonomiczna</w:t>
      </w:r>
      <w:r w:rsidRPr="00E5211B">
        <w:rPr>
          <w:rFonts w:ascii="Times New Roman" w:hAnsi="Times New Roman" w:cs="Times New Roman"/>
        </w:rPr>
        <w:t xml:space="preserve">, pozwalają na wykazanie przez wykonawcę spełniania warunków udziału w postępowaniu oraz zbada, czy nie zachodzą wobec tego podmiotu podstawy wykluczenia, o których mowa w art. 24 ust. 1 pkt 13-22 i ust. 5 pkt. 1 </w:t>
      </w:r>
      <w:r w:rsidR="00E803F4" w:rsidRPr="00E5211B">
        <w:rPr>
          <w:rFonts w:ascii="Times New Roman" w:hAnsi="Times New Roman" w:cs="Times New Roman"/>
        </w:rPr>
        <w:t>PZP</w:t>
      </w:r>
      <w:r w:rsidRPr="00E5211B">
        <w:rPr>
          <w:rFonts w:ascii="Times New Roman" w:hAnsi="Times New Roman" w:cs="Times New Roman"/>
        </w:rPr>
        <w:t xml:space="preserve">. </w:t>
      </w:r>
    </w:p>
    <w:p w:rsidR="00AB4BD3" w:rsidRPr="00E5211B" w:rsidRDefault="00AB4BD3" w:rsidP="00081560">
      <w:pPr>
        <w:pStyle w:val="Akapitzlist"/>
        <w:numPr>
          <w:ilvl w:val="1"/>
          <w:numId w:val="2"/>
        </w:numPr>
        <w:spacing w:after="0" w:line="240" w:lineRule="auto"/>
        <w:jc w:val="both"/>
        <w:rPr>
          <w:rFonts w:ascii="Times New Roman" w:hAnsi="Times New Roman" w:cs="Times New Roman"/>
          <w:b/>
        </w:rPr>
      </w:pPr>
      <w:r w:rsidRPr="00E5211B">
        <w:rPr>
          <w:rFonts w:ascii="Times New Roman" w:hAnsi="Times New Roman" w:cs="Times New Roman"/>
          <w:b/>
        </w:rPr>
        <w:t xml:space="preserve">UWAGA: </w:t>
      </w:r>
    </w:p>
    <w:p w:rsidR="007047F5" w:rsidRPr="00E5211B" w:rsidRDefault="00AB4BD3" w:rsidP="00081560">
      <w:pPr>
        <w:pStyle w:val="Akapitzlist"/>
        <w:spacing w:after="0" w:line="240" w:lineRule="auto"/>
        <w:jc w:val="both"/>
        <w:rPr>
          <w:rFonts w:ascii="Times New Roman" w:hAnsi="Times New Roman" w:cs="Times New Roman"/>
          <w:b/>
        </w:rPr>
      </w:pPr>
      <w:r w:rsidRPr="00E5211B">
        <w:rPr>
          <w:rFonts w:ascii="Times New Roman" w:hAnsi="Times New Roman" w:cs="Times New Roman"/>
          <w:b/>
        </w:rPr>
        <w:t xml:space="preserve">Zgodnie z treścią art. 22a ust. 4 </w:t>
      </w:r>
      <w:r w:rsidR="00E803F4" w:rsidRPr="00E5211B">
        <w:rPr>
          <w:rFonts w:ascii="Times New Roman" w:hAnsi="Times New Roman" w:cs="Times New Roman"/>
          <w:b/>
        </w:rPr>
        <w:t>PZP</w:t>
      </w:r>
      <w:r w:rsidRPr="00E5211B">
        <w:rPr>
          <w:rFonts w:ascii="Times New Roman" w:hAnsi="Times New Roman" w:cs="Times New Roman"/>
          <w:b/>
        </w:rPr>
        <w:t xml:space="preserve"> - w odniesieniu do warunków dotyczących wykształcenia, kwalifikacji zawodowych lub doświadczenia, Wykonawcy mogą polegać na zdolnościach innych podmiotów, jeśli podmioty te zrealizują roboty budowlane, do realizacji których te zdolności są wymagane.</w:t>
      </w:r>
    </w:p>
    <w:p w:rsidR="007047F5" w:rsidRPr="00E5211B" w:rsidRDefault="00AB4BD3" w:rsidP="00081560">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rsidR="007047F5" w:rsidRPr="00E5211B" w:rsidRDefault="00AB4BD3" w:rsidP="00081560">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Jeżeli zdolności techniczne lub zawodowe lub sytuacja</w:t>
      </w:r>
      <w:r w:rsidR="007047F5" w:rsidRPr="00E5211B">
        <w:rPr>
          <w:rFonts w:ascii="Times New Roman" w:hAnsi="Times New Roman" w:cs="Times New Roman"/>
        </w:rPr>
        <w:t xml:space="preserve"> ekonomiczna i</w:t>
      </w:r>
      <w:r w:rsidRPr="00E5211B">
        <w:rPr>
          <w:rFonts w:ascii="Times New Roman" w:hAnsi="Times New Roman" w:cs="Times New Roman"/>
        </w:rPr>
        <w:t xml:space="preserve"> finansowa, podmiotu, na którego zdolnościach polega Wykonawca, nie potwierdzają spełnienia przez Wykonawcę warunków udziału w postępowaniu lub zachodzą wobec tych podmiotów podstawy wykluczenia, Zamawiający zażąda, aby Wykonawca w terminie określonym przez Zamawiającego:</w:t>
      </w:r>
    </w:p>
    <w:p w:rsidR="002C065E" w:rsidRPr="00E5211B" w:rsidRDefault="00AB4BD3" w:rsidP="00081560">
      <w:pPr>
        <w:pStyle w:val="Akapitzlist"/>
        <w:numPr>
          <w:ilvl w:val="0"/>
          <w:numId w:val="14"/>
        </w:numPr>
        <w:spacing w:after="0" w:line="240" w:lineRule="auto"/>
        <w:jc w:val="both"/>
        <w:rPr>
          <w:rFonts w:ascii="Times New Roman" w:hAnsi="Times New Roman" w:cs="Times New Roman"/>
        </w:rPr>
      </w:pPr>
      <w:r w:rsidRPr="00E5211B">
        <w:rPr>
          <w:rFonts w:ascii="Times New Roman" w:hAnsi="Times New Roman" w:cs="Times New Roman"/>
        </w:rPr>
        <w:t>zastąpił ten podmiot innym podmiotem lub podmiotami lub</w:t>
      </w:r>
    </w:p>
    <w:p w:rsidR="002C065E" w:rsidRPr="00E5211B" w:rsidRDefault="00AB4BD3" w:rsidP="00081560">
      <w:pPr>
        <w:pStyle w:val="Akapitzlist"/>
        <w:numPr>
          <w:ilvl w:val="0"/>
          <w:numId w:val="14"/>
        </w:numPr>
        <w:spacing w:after="0" w:line="240" w:lineRule="auto"/>
        <w:jc w:val="both"/>
        <w:rPr>
          <w:rFonts w:ascii="Times New Roman" w:hAnsi="Times New Roman" w:cs="Times New Roman"/>
        </w:rPr>
      </w:pPr>
      <w:r w:rsidRPr="00E5211B">
        <w:rPr>
          <w:rFonts w:ascii="Times New Roman" w:hAnsi="Times New Roman" w:cs="Times New Roman"/>
        </w:rPr>
        <w:t>zobowiązał się do osobistego wykonania odpowiedniej części zamówienia, jeżeli wykaże zdolności techniczne lub zawodowe lub sytuację finansową</w:t>
      </w:r>
      <w:r w:rsidR="002C065E" w:rsidRPr="00E5211B">
        <w:rPr>
          <w:rFonts w:ascii="Times New Roman" w:hAnsi="Times New Roman" w:cs="Times New Roman"/>
        </w:rPr>
        <w:t xml:space="preserve"> lub ekonomiczną</w:t>
      </w:r>
      <w:r w:rsidRPr="00E5211B">
        <w:rPr>
          <w:rFonts w:ascii="Times New Roman" w:hAnsi="Times New Roman" w:cs="Times New Roman"/>
        </w:rPr>
        <w:t xml:space="preserve">, o których mowa w pkt </w:t>
      </w:r>
      <w:r w:rsidR="006977B2" w:rsidRPr="00E5211B">
        <w:rPr>
          <w:rFonts w:ascii="Times New Roman" w:hAnsi="Times New Roman" w:cs="Times New Roman"/>
        </w:rPr>
        <w:t>9.1.</w:t>
      </w:r>
    </w:p>
    <w:p w:rsidR="002C065E" w:rsidRPr="00E5211B" w:rsidRDefault="00AB4BD3" w:rsidP="00081560">
      <w:pPr>
        <w:pStyle w:val="Akapitzlist"/>
        <w:numPr>
          <w:ilvl w:val="1"/>
          <w:numId w:val="2"/>
        </w:numPr>
        <w:spacing w:after="0" w:line="240" w:lineRule="auto"/>
        <w:jc w:val="both"/>
        <w:rPr>
          <w:rFonts w:ascii="Times New Roman" w:hAnsi="Times New Roman" w:cs="Times New Roman"/>
          <w:b/>
        </w:rPr>
      </w:pPr>
      <w:r w:rsidRPr="00E5211B">
        <w:rPr>
          <w:rFonts w:ascii="Times New Roman" w:hAnsi="Times New Roman" w:cs="Times New Roman"/>
          <w:b/>
        </w:rPr>
        <w:t xml:space="preserve">Wykonawca, który powołuje się na zasoby innych podmiotów, w celu wykazania braku istnienia wobec nich podstaw wykluczenia oraz spełniania, w zakresie, w jakim powołuje się na ich zasoby, warunków udziału w postępowaniu, zamieszcza informacje o tych podmiotach w oświadczeniu, </w:t>
      </w:r>
      <w:r w:rsidR="00406CE1" w:rsidRPr="00E5211B">
        <w:rPr>
          <w:rFonts w:ascii="Times New Roman" w:hAnsi="Times New Roman" w:cs="Times New Roman"/>
          <w:b/>
        </w:rPr>
        <w:t>o którym mowa w pkt 8.2. SIWZ.</w:t>
      </w:r>
    </w:p>
    <w:p w:rsidR="00454355" w:rsidRPr="00E5211B" w:rsidRDefault="00454355" w:rsidP="00454355">
      <w:pPr>
        <w:pStyle w:val="Akapitzlist"/>
        <w:spacing w:after="0" w:line="240" w:lineRule="auto"/>
        <w:jc w:val="both"/>
        <w:rPr>
          <w:rFonts w:ascii="Times New Roman" w:hAnsi="Times New Roman" w:cs="Times New Roman"/>
        </w:rPr>
      </w:pPr>
    </w:p>
    <w:p w:rsidR="007A5431" w:rsidRPr="00E5211B" w:rsidRDefault="007A5431" w:rsidP="00081560">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 xml:space="preserve">Zamawiający żąda od Wykonawcy, który polega na zdolnościach lub sytuacji innych podmiotów na zasadach określonych w art. 22a PZP, przedstawienia w odniesieniu do tych podmiotów </w:t>
      </w:r>
      <w:r w:rsidRPr="00E5211B">
        <w:rPr>
          <w:rFonts w:ascii="Times New Roman" w:hAnsi="Times New Roman" w:cs="Times New Roman"/>
          <w:b/>
          <w:u w:val="single"/>
        </w:rPr>
        <w:t>dokumentów wymienionych w pkt 8.7.2 lit. a.</w:t>
      </w:r>
    </w:p>
    <w:p w:rsidR="00A94D59" w:rsidRPr="00E5211B" w:rsidRDefault="00AB4BD3" w:rsidP="00081560">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 xml:space="preserve">Wykonawca, który zamierza powierzyć wykonanie części zamówienia podwykonawcom, na etapie postępowania o udzielenie zamówienia publicznego jest zobowiązany wskazać w ofercie części zamówienia, których wykonanie zamierza powierzyć podwykonawcom oraz o ile jest to wiadome, podać </w:t>
      </w:r>
      <w:r w:rsidR="000B62E4" w:rsidRPr="00E5211B">
        <w:rPr>
          <w:rFonts w:ascii="Times New Roman" w:hAnsi="Times New Roman" w:cs="Times New Roman"/>
        </w:rPr>
        <w:t xml:space="preserve">nazwy </w:t>
      </w:r>
      <w:r w:rsidRPr="00E5211B">
        <w:rPr>
          <w:rFonts w:ascii="Times New Roman" w:hAnsi="Times New Roman" w:cs="Times New Roman"/>
        </w:rPr>
        <w:t>firm podwykonawców.</w:t>
      </w:r>
    </w:p>
    <w:p w:rsidR="00A94D59" w:rsidRPr="00E5211B" w:rsidRDefault="00A94D59" w:rsidP="00E32201">
      <w:pPr>
        <w:pStyle w:val="Akapitzlist"/>
        <w:numPr>
          <w:ilvl w:val="1"/>
          <w:numId w:val="2"/>
        </w:numPr>
        <w:spacing w:after="0" w:line="240" w:lineRule="auto"/>
        <w:rPr>
          <w:rFonts w:ascii="Times New Roman" w:hAnsi="Times New Roman" w:cs="Times New Roman"/>
          <w:b/>
        </w:rPr>
      </w:pPr>
      <w:r w:rsidRPr="00E5211B">
        <w:rPr>
          <w:rFonts w:ascii="Times New Roman" w:hAnsi="Times New Roman" w:cs="Times New Roman"/>
        </w:rPr>
        <w:t xml:space="preserve">Wykonawca, który zamierza powierzyć wykonanie części zamówienia podwykonawcom, w celu wykazania braku istnienia wobec nich podstaw wykluczenia z </w:t>
      </w:r>
      <w:r w:rsidRPr="00E5211B">
        <w:rPr>
          <w:rFonts w:ascii="Times New Roman" w:hAnsi="Times New Roman" w:cs="Times New Roman"/>
        </w:rPr>
        <w:lastRenderedPageBreak/>
        <w:t xml:space="preserve">udziału w postępowaniu, zamieszcza informacje o podwykonawcach w oświadczeniu, </w:t>
      </w:r>
      <w:r w:rsidRPr="00E5211B">
        <w:rPr>
          <w:rFonts w:ascii="Times New Roman" w:hAnsi="Times New Roman" w:cs="Times New Roman"/>
          <w:b/>
        </w:rPr>
        <w:t xml:space="preserve">o którym mowa w pkt 8.2. </w:t>
      </w:r>
      <w:r w:rsidR="007A5431" w:rsidRPr="00E5211B">
        <w:rPr>
          <w:rFonts w:ascii="Times New Roman" w:hAnsi="Times New Roman" w:cs="Times New Roman"/>
          <w:b/>
        </w:rPr>
        <w:t>SIWZ</w:t>
      </w:r>
      <w:r w:rsidRPr="00E5211B">
        <w:rPr>
          <w:rFonts w:ascii="Times New Roman" w:hAnsi="Times New Roman" w:cs="Times New Roman"/>
          <w:b/>
        </w:rPr>
        <w:t>.</w:t>
      </w:r>
    </w:p>
    <w:p w:rsidR="00BA3420" w:rsidRPr="00E5211B" w:rsidRDefault="00BA3420" w:rsidP="00081560">
      <w:pPr>
        <w:spacing w:after="0" w:line="240" w:lineRule="auto"/>
        <w:jc w:val="both"/>
        <w:rPr>
          <w:rFonts w:ascii="Times New Roman" w:hAnsi="Times New Roman" w:cs="Times New Roman"/>
        </w:rPr>
      </w:pPr>
    </w:p>
    <w:p w:rsidR="00BA3420" w:rsidRPr="00E5211B" w:rsidRDefault="00DD2121" w:rsidP="00081560">
      <w:pPr>
        <w:pStyle w:val="Akapitzlist"/>
        <w:numPr>
          <w:ilvl w:val="0"/>
          <w:numId w:val="2"/>
        </w:numPr>
        <w:spacing w:after="0" w:line="240" w:lineRule="auto"/>
        <w:jc w:val="both"/>
        <w:rPr>
          <w:rFonts w:ascii="Times New Roman" w:hAnsi="Times New Roman" w:cs="Times New Roman"/>
        </w:rPr>
      </w:pPr>
      <w:r w:rsidRPr="00E5211B">
        <w:rPr>
          <w:rFonts w:ascii="Times New Roman" w:hAnsi="Times New Roman" w:cs="Times New Roman"/>
          <w:b/>
          <w:bCs/>
          <w:sz w:val="20"/>
          <w:szCs w:val="20"/>
          <w:lang w:eastAsia="pl-PL"/>
        </w:rPr>
        <w:t>INFORMACJA DLA WYKONAWCÓW WSPÓLNIE UBIEGAJĄCYCH SIĘ O UDZIELENIE ZAMÓWIENIA (ART. 23 PZP).</w:t>
      </w:r>
    </w:p>
    <w:p w:rsidR="00454355" w:rsidRPr="00E5211B" w:rsidRDefault="00454355" w:rsidP="00454355">
      <w:pPr>
        <w:pStyle w:val="Akapitzlist"/>
        <w:spacing w:after="0" w:line="240" w:lineRule="auto"/>
        <w:jc w:val="both"/>
        <w:rPr>
          <w:rFonts w:ascii="Times New Roman" w:hAnsi="Times New Roman" w:cs="Times New Roman"/>
        </w:rPr>
      </w:pPr>
    </w:p>
    <w:p w:rsidR="00BA3420" w:rsidRPr="00E5211B" w:rsidRDefault="00BA3420" w:rsidP="00081560">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Wykonawcy mogą wspólnie ubiegać się o udzielenie zamówienia. W takim przypadku Wykonawcy ustanawiają pełnomocnika do reprezentowania ich w postępowaniu o udzielenie zamówienia albo reprezentowania w postępowaniu i zawarcia umowy w sprawie zamówienia publicznego.</w:t>
      </w:r>
    </w:p>
    <w:p w:rsidR="00BA3420" w:rsidRPr="00E5211B" w:rsidRDefault="00BA3420" w:rsidP="00081560">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 xml:space="preserve">W przypadku Wykonawców wspólnie ubiegających się o udzielenie zamówienia, żaden z nich nie może podlegać wykluczeniu z powodu niespełniania warunków, o których mowa w art. 24 ust. 1 i ust. 5 pkt 1 </w:t>
      </w:r>
      <w:r w:rsidR="00B62D0C" w:rsidRPr="00E5211B">
        <w:rPr>
          <w:rFonts w:ascii="Times New Roman" w:hAnsi="Times New Roman" w:cs="Times New Roman"/>
        </w:rPr>
        <w:t>PZP</w:t>
      </w:r>
      <w:r w:rsidRPr="00E5211B">
        <w:rPr>
          <w:rFonts w:ascii="Times New Roman" w:hAnsi="Times New Roman" w:cs="Times New Roman"/>
        </w:rPr>
        <w:t xml:space="preserve">, natomiast spełnianie warunków udziału w postępowaniu Wykonawcy wykazują zgodnie z pkt 6.2. </w:t>
      </w:r>
      <w:r w:rsidR="006B47BB" w:rsidRPr="00E5211B">
        <w:rPr>
          <w:rFonts w:ascii="Times New Roman" w:hAnsi="Times New Roman" w:cs="Times New Roman"/>
        </w:rPr>
        <w:t>SIWZ</w:t>
      </w:r>
      <w:r w:rsidR="00454355" w:rsidRPr="00E5211B">
        <w:rPr>
          <w:rFonts w:ascii="Times New Roman" w:hAnsi="Times New Roman" w:cs="Times New Roman"/>
        </w:rPr>
        <w:t>.</w:t>
      </w:r>
    </w:p>
    <w:p w:rsidR="00BA3420" w:rsidRPr="00E5211B" w:rsidRDefault="00BA3420" w:rsidP="00081560">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 xml:space="preserve">W przypadku wspólnego ubiegania się o zamówienie przez Wykonawców, </w:t>
      </w:r>
      <w:r w:rsidRPr="00E5211B">
        <w:rPr>
          <w:rFonts w:ascii="Times New Roman" w:hAnsi="Times New Roman" w:cs="Times New Roman"/>
          <w:b/>
        </w:rPr>
        <w:t xml:space="preserve">Oświadczenia, o którym mowa w pkt. 8.2 </w:t>
      </w:r>
      <w:r w:rsidR="006B47BB" w:rsidRPr="00E5211B">
        <w:rPr>
          <w:rFonts w:ascii="Times New Roman" w:hAnsi="Times New Roman" w:cs="Times New Roman"/>
          <w:b/>
        </w:rPr>
        <w:t>SIWZ</w:t>
      </w:r>
      <w:r w:rsidRPr="00E5211B">
        <w:rPr>
          <w:rFonts w:ascii="Times New Roman" w:hAnsi="Times New Roman" w:cs="Times New Roman"/>
          <w:b/>
        </w:rPr>
        <w:t xml:space="preserve"> składa każdy z Wykonawców wspólnie ubiegających się o zamówienie. </w:t>
      </w:r>
      <w:r w:rsidRPr="00E5211B">
        <w:rPr>
          <w:rFonts w:ascii="Times New Roman" w:hAnsi="Times New Roman" w:cs="Times New Roman"/>
        </w:rPr>
        <w:t>Dokumenty te potwierdzają spełnianie warunków udziału w postępowaniu oraz brak podstaw wykluczenia w zakresie, w którym każdy z Wykonawców wykazuje spełnianie warunków udziału w postępowaniu oraz brak podstaw wykluczenia.</w:t>
      </w:r>
    </w:p>
    <w:p w:rsidR="002113C5" w:rsidRPr="00E5211B" w:rsidRDefault="00BA3420" w:rsidP="00081560">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 xml:space="preserve">W przypadku wspólnego ubiegania się o zamówienie przez Wykonawców </w:t>
      </w:r>
      <w:r w:rsidR="002B0A5E" w:rsidRPr="00E5211B">
        <w:rPr>
          <w:rFonts w:ascii="Times New Roman" w:hAnsi="Times New Roman" w:cs="Times New Roman"/>
          <w:b/>
        </w:rPr>
        <w:t>o</w:t>
      </w:r>
      <w:r w:rsidRPr="00E5211B">
        <w:rPr>
          <w:rFonts w:ascii="Times New Roman" w:hAnsi="Times New Roman" w:cs="Times New Roman"/>
          <w:b/>
        </w:rPr>
        <w:t>świadczenie o przynależności albo braku przynależności do tej samej grupy kapitałowej, o którym mowa w pkt. 8.3.</w:t>
      </w:r>
      <w:r w:rsidR="006B47BB" w:rsidRPr="00E5211B">
        <w:rPr>
          <w:rFonts w:ascii="Times New Roman" w:hAnsi="Times New Roman" w:cs="Times New Roman"/>
          <w:b/>
        </w:rPr>
        <w:t xml:space="preserve">SIWZ </w:t>
      </w:r>
      <w:r w:rsidRPr="00E5211B">
        <w:rPr>
          <w:rFonts w:ascii="Times New Roman" w:hAnsi="Times New Roman" w:cs="Times New Roman"/>
          <w:b/>
        </w:rPr>
        <w:t>składa każdy z Wykonawców</w:t>
      </w:r>
      <w:r w:rsidRPr="00E5211B">
        <w:rPr>
          <w:rFonts w:ascii="Times New Roman" w:hAnsi="Times New Roman" w:cs="Times New Roman"/>
        </w:rPr>
        <w:t>.</w:t>
      </w:r>
    </w:p>
    <w:p w:rsidR="002113C5" w:rsidRPr="00E5211B" w:rsidRDefault="002113C5" w:rsidP="00081560">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Jeżeli oferta wykonawców wspólnie ubiegających się o udzielenie zamówienia, została wybrana, zamawiający zażąda przed zawarciem umowy w sprawie zamówienia publicznego umowy regulującej współpracę tych wykonawców.</w:t>
      </w:r>
    </w:p>
    <w:p w:rsidR="002113C5" w:rsidRPr="00E5211B" w:rsidRDefault="002113C5" w:rsidP="00081560">
      <w:pPr>
        <w:spacing w:after="0" w:line="240" w:lineRule="auto"/>
        <w:jc w:val="both"/>
        <w:rPr>
          <w:rFonts w:ascii="Times New Roman" w:hAnsi="Times New Roman" w:cs="Times New Roman"/>
        </w:rPr>
      </w:pPr>
    </w:p>
    <w:p w:rsidR="00FB6689" w:rsidRPr="00E5211B" w:rsidRDefault="00DD2121" w:rsidP="00081560">
      <w:pPr>
        <w:pStyle w:val="Akapitzlist"/>
        <w:numPr>
          <w:ilvl w:val="0"/>
          <w:numId w:val="2"/>
        </w:numPr>
        <w:spacing w:after="0" w:line="240" w:lineRule="auto"/>
        <w:jc w:val="both"/>
        <w:rPr>
          <w:rFonts w:ascii="Times New Roman" w:hAnsi="Times New Roman" w:cs="Times New Roman"/>
        </w:rPr>
      </w:pPr>
      <w:r w:rsidRPr="00E5211B">
        <w:rPr>
          <w:rFonts w:ascii="Times New Roman" w:hAnsi="Times New Roman" w:cs="Times New Roman"/>
          <w:b/>
          <w:bCs/>
          <w:sz w:val="20"/>
          <w:szCs w:val="20"/>
          <w:lang w:eastAsia="pl-PL"/>
        </w:rPr>
        <w:t xml:space="preserve">INFORMACJA O SPOSOBIE POROZUMIEWANIA SIĘ ZAMAWIAJĄCEGO </w:t>
      </w:r>
      <w:r w:rsidR="000C5B2A" w:rsidRPr="00E5211B">
        <w:rPr>
          <w:rFonts w:ascii="Times New Roman" w:hAnsi="Times New Roman" w:cs="Times New Roman"/>
          <w:b/>
          <w:bCs/>
          <w:sz w:val="20"/>
          <w:szCs w:val="20"/>
          <w:lang w:eastAsia="pl-PL"/>
        </w:rPr>
        <w:t xml:space="preserve">                                              </w:t>
      </w:r>
      <w:r w:rsidRPr="00E5211B">
        <w:rPr>
          <w:rFonts w:ascii="Times New Roman" w:hAnsi="Times New Roman" w:cs="Times New Roman"/>
          <w:b/>
          <w:bCs/>
          <w:sz w:val="20"/>
          <w:szCs w:val="20"/>
          <w:lang w:eastAsia="pl-PL"/>
        </w:rPr>
        <w:t xml:space="preserve">Z WYKONAWCAMI ORAZ PRZEKAZYWANIA OŚWIADCZEŃ LUB DOKUMENTÓW, </w:t>
      </w:r>
      <w:r w:rsidR="000C5B2A" w:rsidRPr="00E5211B">
        <w:rPr>
          <w:rFonts w:ascii="Times New Roman" w:hAnsi="Times New Roman" w:cs="Times New Roman"/>
          <w:b/>
          <w:bCs/>
          <w:sz w:val="20"/>
          <w:szCs w:val="20"/>
          <w:lang w:eastAsia="pl-PL"/>
        </w:rPr>
        <w:t xml:space="preserve">                       </w:t>
      </w:r>
      <w:r w:rsidRPr="00E5211B">
        <w:rPr>
          <w:rFonts w:ascii="Times New Roman" w:hAnsi="Times New Roman" w:cs="Times New Roman"/>
          <w:b/>
          <w:bCs/>
          <w:sz w:val="20"/>
          <w:szCs w:val="20"/>
          <w:lang w:eastAsia="pl-PL"/>
        </w:rPr>
        <w:t xml:space="preserve">A TAKŻE WSKAZANIE OSÓB UPRAWNIONYCH DO POROZUMIEWANIA SIĘ </w:t>
      </w:r>
      <w:r w:rsidR="000C5B2A" w:rsidRPr="00E5211B">
        <w:rPr>
          <w:rFonts w:ascii="Times New Roman" w:hAnsi="Times New Roman" w:cs="Times New Roman"/>
          <w:b/>
          <w:bCs/>
          <w:sz w:val="20"/>
          <w:szCs w:val="20"/>
          <w:lang w:eastAsia="pl-PL"/>
        </w:rPr>
        <w:t xml:space="preserve">                                      </w:t>
      </w:r>
      <w:r w:rsidRPr="00E5211B">
        <w:rPr>
          <w:rFonts w:ascii="Times New Roman" w:hAnsi="Times New Roman" w:cs="Times New Roman"/>
          <w:b/>
          <w:bCs/>
          <w:sz w:val="20"/>
          <w:szCs w:val="20"/>
          <w:lang w:eastAsia="pl-PL"/>
        </w:rPr>
        <w:t>Z WYKONAWCAMI.</w:t>
      </w:r>
    </w:p>
    <w:p w:rsidR="00FB6689" w:rsidRPr="00E5211B" w:rsidRDefault="00FB6689" w:rsidP="00081560">
      <w:pPr>
        <w:spacing w:after="0" w:line="240" w:lineRule="auto"/>
        <w:jc w:val="both"/>
        <w:rPr>
          <w:rFonts w:ascii="Times New Roman" w:hAnsi="Times New Roman" w:cs="Times New Roman"/>
        </w:rPr>
      </w:pPr>
    </w:p>
    <w:p w:rsidR="00912106" w:rsidRPr="00E5211B" w:rsidRDefault="00912106" w:rsidP="00081560">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 xml:space="preserve">Wykonawca może zwrócić się do zamawiającego o wyjaśnienie treści specyfikacji istotnych warunków zamówienia. Zamawiający jest obowiązany udzielić wyjaśnień </w:t>
      </w:r>
      <w:r w:rsidR="00981703" w:rsidRPr="00E5211B">
        <w:rPr>
          <w:rFonts w:ascii="Times New Roman" w:hAnsi="Times New Roman" w:cs="Times New Roman"/>
        </w:rPr>
        <w:t>n</w:t>
      </w:r>
      <w:r w:rsidRPr="00E5211B">
        <w:rPr>
          <w:rFonts w:ascii="Times New Roman" w:hAnsi="Times New Roman" w:cs="Times New Roman"/>
        </w:rPr>
        <w:t xml:space="preserve">iezwłocznie, jednak </w:t>
      </w:r>
      <w:r w:rsidRPr="00E5211B">
        <w:rPr>
          <w:rFonts w:ascii="Times New Roman" w:hAnsi="Times New Roman" w:cs="Times New Roman"/>
          <w:b/>
        </w:rPr>
        <w:t>nie później niż na 2 dni przed upływem terminu</w:t>
      </w:r>
      <w:r w:rsidRPr="00E5211B">
        <w:rPr>
          <w:rFonts w:ascii="Times New Roman" w:hAnsi="Times New Roman" w:cs="Times New Roman"/>
        </w:rPr>
        <w:t xml:space="preserve"> składania ofert – pod warunkiem że wniosek o wyjaśnienie treści specyfikacji istotnych warunków zamówienia wpłynął do zamawiającego nie później niż do końca dnia, w którym upływa połowa wyznaczonego terminu składania ofert.</w:t>
      </w:r>
    </w:p>
    <w:p w:rsidR="00912106" w:rsidRPr="00E5211B" w:rsidRDefault="00912106" w:rsidP="00081560">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Jeżeli wniosek o wyjaśnienie treści specyfikacji istotnych warunków zamówienia wpłynął po upływie terminu składania wniosku, o którym mowa w art. 38 ust. 1 PZP, lub dotyczy udzielonych wyjaśnień, zamawiający może udzielić wyjaśnień albo pozostawić wniosek bez rozpoznania.</w:t>
      </w:r>
    </w:p>
    <w:p w:rsidR="00912106" w:rsidRPr="00E5211B" w:rsidRDefault="00912106" w:rsidP="00081560">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Przedłużenie terminu składania ofert nie wpływa na bieg terminu składania wniosku, o którym mowa w art. 38 ust. 1 PZP.</w:t>
      </w:r>
    </w:p>
    <w:p w:rsidR="00912106" w:rsidRPr="00E5211B" w:rsidRDefault="00912106" w:rsidP="00081560">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 xml:space="preserve">Treść zapytań wraz z wyjaśnieniami zamawiający przekazuje wykonawcom, którym przekazał specyfikację istotnych warunków zamówienia, bez ujawniania źródła zapytania oraz na stronie internetowej </w:t>
      </w:r>
      <w:hyperlink r:id="rId10" w:history="1">
        <w:r w:rsidR="00C626C2" w:rsidRPr="00E5211B">
          <w:rPr>
            <w:rStyle w:val="Hipercze"/>
            <w:rFonts w:ascii="Times New Roman" w:hAnsi="Times New Roman" w:cs="Times New Roman"/>
          </w:rPr>
          <w:t>www.gawluszowice.pl</w:t>
        </w:r>
      </w:hyperlink>
      <w:r w:rsidR="00B62D0C" w:rsidRPr="00E5211B">
        <w:rPr>
          <w:rFonts w:ascii="Times New Roman" w:hAnsi="Times New Roman" w:cs="Times New Roman"/>
        </w:rPr>
        <w:t xml:space="preserve"> w zakładce BIP – Przetargi.</w:t>
      </w:r>
    </w:p>
    <w:p w:rsidR="00912106" w:rsidRPr="00E5211B" w:rsidRDefault="00912106" w:rsidP="00081560">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 xml:space="preserve">W uzasadnionych przypadkach zamawiający może przed upływem terminu składania ofert zmienić treść specyfikacji istotnych warunków zamówienia. Dokonaną zmianę </w:t>
      </w:r>
      <w:r w:rsidR="00981703" w:rsidRPr="00E5211B">
        <w:rPr>
          <w:rFonts w:ascii="Times New Roman" w:hAnsi="Times New Roman" w:cs="Times New Roman"/>
        </w:rPr>
        <w:t xml:space="preserve">treści </w:t>
      </w:r>
      <w:r w:rsidRPr="00E5211B">
        <w:rPr>
          <w:rFonts w:ascii="Times New Roman" w:hAnsi="Times New Roman" w:cs="Times New Roman"/>
        </w:rPr>
        <w:t xml:space="preserve">specyfikacji zamawiający zamieszcza na stronie internetowej </w:t>
      </w:r>
      <w:hyperlink r:id="rId11" w:history="1">
        <w:r w:rsidR="00C626C2" w:rsidRPr="00E5211B">
          <w:rPr>
            <w:rStyle w:val="Hipercze"/>
            <w:rFonts w:ascii="Times New Roman" w:hAnsi="Times New Roman" w:cs="Times New Roman"/>
          </w:rPr>
          <w:t>www.gawluszowice.pl</w:t>
        </w:r>
      </w:hyperlink>
      <w:r w:rsidR="00B62D0C" w:rsidRPr="00E5211B">
        <w:rPr>
          <w:rFonts w:ascii="Times New Roman" w:hAnsi="Times New Roman" w:cs="Times New Roman"/>
        </w:rPr>
        <w:t xml:space="preserve"> w zakładce BIP – Przetargi</w:t>
      </w:r>
    </w:p>
    <w:p w:rsidR="00912106" w:rsidRPr="00E5211B" w:rsidRDefault="00912106" w:rsidP="00081560">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Jeżeli zmiana treści specyfikacji istotnych warunków zamówienia prowadzi do zmiany treści ogłoszenia o zamówieniu, zamawiający zamieszcza ogłoszenie o zmianie ogłoszenia w Biuletynie Zamówień Publicznych.</w:t>
      </w:r>
    </w:p>
    <w:p w:rsidR="005750C0" w:rsidRPr="00E5211B" w:rsidRDefault="00912106" w:rsidP="00081560">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 xml:space="preserve">Jeżeli w wyniku zmiany treści specyfikacji istotnych warunków zamówienia nieprowadzącej do zmiany treści ogłoszenia o zamówieniu jest niezbędny dodatkowy czas na </w:t>
      </w:r>
      <w:r w:rsidRPr="00E5211B">
        <w:rPr>
          <w:rFonts w:ascii="Times New Roman" w:hAnsi="Times New Roman" w:cs="Times New Roman"/>
        </w:rPr>
        <w:lastRenderedPageBreak/>
        <w:t xml:space="preserve">wprowadzenie zmian w ofertach, zamawiający przedłuża termin składania ofert i informuje o tym wykonawców, którym przekazano specyfikację istotnych warunków zamówienia, oraz </w:t>
      </w:r>
      <w:r w:rsidR="00B11CB3" w:rsidRPr="00E5211B">
        <w:rPr>
          <w:rFonts w:ascii="Times New Roman" w:hAnsi="Times New Roman" w:cs="Times New Roman"/>
        </w:rPr>
        <w:t>za</w:t>
      </w:r>
      <w:r w:rsidRPr="00E5211B">
        <w:rPr>
          <w:rFonts w:ascii="Times New Roman" w:hAnsi="Times New Roman" w:cs="Times New Roman"/>
        </w:rPr>
        <w:t xml:space="preserve">mieszcza informację na stronie internetowej </w:t>
      </w:r>
      <w:hyperlink r:id="rId12" w:history="1">
        <w:r w:rsidR="00C626C2" w:rsidRPr="00E5211B">
          <w:rPr>
            <w:rStyle w:val="Hipercze"/>
            <w:rFonts w:ascii="Times New Roman" w:hAnsi="Times New Roman" w:cs="Times New Roman"/>
          </w:rPr>
          <w:t>www.gawluszowice.pl</w:t>
        </w:r>
      </w:hyperlink>
      <w:r w:rsidR="00C626C2" w:rsidRPr="00E5211B">
        <w:rPr>
          <w:rStyle w:val="Hipercze"/>
          <w:rFonts w:ascii="Times New Roman" w:hAnsi="Times New Roman" w:cs="Times New Roman"/>
        </w:rPr>
        <w:t xml:space="preserve"> </w:t>
      </w:r>
      <w:r w:rsidR="00B62D0C" w:rsidRPr="00E5211B">
        <w:rPr>
          <w:rFonts w:ascii="Times New Roman" w:hAnsi="Times New Roman" w:cs="Times New Roman"/>
        </w:rPr>
        <w:t>w zakładce BIP – Przetargi</w:t>
      </w:r>
    </w:p>
    <w:p w:rsidR="005750C0" w:rsidRPr="00E5211B" w:rsidRDefault="00912106" w:rsidP="00081560">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Wszelkie zapytania, oświadczenia, zawiadomienia oraz informacje przekazywane będą przez strony postępowania pisemnie, faksem lub e-mailem.</w:t>
      </w:r>
    </w:p>
    <w:p w:rsidR="005750C0" w:rsidRPr="00E5211B" w:rsidRDefault="00912106" w:rsidP="00081560">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Oświadczenia, wnioski, zawiadomienia oraz informacje przekazane za pomocą faksu lub e-maila uważa się za złożone w terminie, jeżeli treść dotarła do adresata przed upływem terminu i została niezwłocznie potwierdzona pisemnie.</w:t>
      </w:r>
    </w:p>
    <w:p w:rsidR="005750C0" w:rsidRPr="00E5211B" w:rsidRDefault="005750C0" w:rsidP="00081560">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 xml:space="preserve">Oświadczenia, o których mowa w rozporządzeniu Ministra Rozwoju z dnia 26 lipca 2016 roku w sprawie rodzajów dokumentów, jakich może żądać Zamawiający od Wykonawcy, okresu ich ważności oraz form, w jakich dokumenty te mogą być składane (Dz.U. z 2016 r, poz. 1126), zwanym dalej "rozporządzeniem" składane przez Wykonawcę i inne podmioty, na zdolnościach lub sytuacji których polega Wykonawca na zasadach określonych w art. 22a </w:t>
      </w:r>
      <w:r w:rsidR="00B62D0C" w:rsidRPr="00E5211B">
        <w:rPr>
          <w:rFonts w:ascii="Times New Roman" w:hAnsi="Times New Roman" w:cs="Times New Roman"/>
        </w:rPr>
        <w:t>PZP</w:t>
      </w:r>
      <w:r w:rsidRPr="00E5211B">
        <w:rPr>
          <w:rFonts w:ascii="Times New Roman" w:hAnsi="Times New Roman" w:cs="Times New Roman"/>
        </w:rPr>
        <w:t xml:space="preserve"> oraz przez podwykonawców, należy złożyć w oryginale.</w:t>
      </w:r>
    </w:p>
    <w:p w:rsidR="005750C0" w:rsidRPr="00E5211B" w:rsidRDefault="005750C0" w:rsidP="00081560">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Zobowiązanie, o którym mowa w pkt 9.2. SIWZ należy złożyć w formie pisemnej (oryginał).</w:t>
      </w:r>
    </w:p>
    <w:p w:rsidR="0085044A" w:rsidRPr="00E5211B" w:rsidRDefault="005750C0" w:rsidP="00081560">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Dokumenty, o których mowa w rozporządzeniu, inne niż oświadczenia, o których mowa powyżej w pkt 11.</w:t>
      </w:r>
      <w:r w:rsidR="0085044A" w:rsidRPr="00E5211B">
        <w:rPr>
          <w:rFonts w:ascii="Times New Roman" w:hAnsi="Times New Roman" w:cs="Times New Roman"/>
        </w:rPr>
        <w:t>10</w:t>
      </w:r>
      <w:r w:rsidRPr="00E5211B">
        <w:rPr>
          <w:rFonts w:ascii="Times New Roman" w:hAnsi="Times New Roman" w:cs="Times New Roman"/>
        </w:rPr>
        <w:t>, należy złożyć w oryginale lub kopii poświadczonej za zgodność z oryginałem.</w:t>
      </w:r>
    </w:p>
    <w:p w:rsidR="00454355" w:rsidRPr="00E5211B" w:rsidRDefault="005750C0" w:rsidP="00A969AC">
      <w:pPr>
        <w:pStyle w:val="Akapitzlist"/>
        <w:spacing w:after="0" w:line="240" w:lineRule="auto"/>
        <w:jc w:val="both"/>
        <w:rPr>
          <w:rFonts w:ascii="Times New Roman" w:hAnsi="Times New Roman" w:cs="Times New Roman"/>
        </w:rPr>
      </w:pPr>
      <w:r w:rsidRPr="00E5211B">
        <w:rPr>
          <w:rFonts w:ascii="Times New Roman" w:hAnsi="Times New Roman" w:cs="Times New Roman"/>
        </w:rPr>
        <w:t xml:space="preserve">Poświadczenia za zgodność z oryginałem dokonuje Wykonawca albo podmiot trzeci albo Wykonawca wspólnie ubiegający się o udzielenie zamówienia publicznego, albo podwykonawca - odpowiednio, w zakresie dokumentów, które każdego z nich dotyczą. </w:t>
      </w:r>
    </w:p>
    <w:p w:rsidR="0085044A" w:rsidRPr="00E5211B" w:rsidRDefault="0085044A" w:rsidP="00081560">
      <w:pPr>
        <w:pStyle w:val="Styl1"/>
        <w:spacing w:after="0" w:line="240" w:lineRule="auto"/>
        <w:jc w:val="both"/>
        <w:rPr>
          <w:rFonts w:ascii="Times New Roman" w:hAnsi="Times New Roman" w:cs="Times New Roman"/>
        </w:rPr>
      </w:pPr>
      <w:r w:rsidRPr="00E5211B">
        <w:rPr>
          <w:rFonts w:ascii="Times New Roman" w:hAnsi="Times New Roman" w:cs="Times New Roman"/>
        </w:rPr>
        <w:t>Dokumenty sporządzone w języku obcym są składane wraz z tłumaczeniem na język polski.</w:t>
      </w:r>
    </w:p>
    <w:p w:rsidR="00A96D61" w:rsidRPr="00E5211B" w:rsidRDefault="00912106" w:rsidP="00081560">
      <w:pPr>
        <w:pStyle w:val="Styl1"/>
        <w:spacing w:after="0" w:line="240" w:lineRule="auto"/>
        <w:jc w:val="both"/>
        <w:rPr>
          <w:rFonts w:ascii="Times New Roman" w:hAnsi="Times New Roman" w:cs="Times New Roman"/>
        </w:rPr>
      </w:pPr>
      <w:r w:rsidRPr="00E5211B">
        <w:rPr>
          <w:rFonts w:ascii="Times New Roman" w:hAnsi="Times New Roman" w:cs="Times New Roman"/>
        </w:rPr>
        <w:t>Do bezpośredniego kontaktowania się</w:t>
      </w:r>
      <w:r w:rsidR="00A96D61" w:rsidRPr="00E5211B">
        <w:rPr>
          <w:rFonts w:ascii="Times New Roman" w:hAnsi="Times New Roman" w:cs="Times New Roman"/>
        </w:rPr>
        <w:t xml:space="preserve"> z wykonawcami upoważnieni są:</w:t>
      </w:r>
    </w:p>
    <w:p w:rsidR="00B62D0C" w:rsidRPr="00E5211B" w:rsidRDefault="00B62D0C" w:rsidP="00A96D61">
      <w:pPr>
        <w:pStyle w:val="Styl1"/>
        <w:numPr>
          <w:ilvl w:val="0"/>
          <w:numId w:val="0"/>
        </w:numPr>
        <w:spacing w:after="0" w:line="240" w:lineRule="auto"/>
        <w:ind w:left="720"/>
        <w:jc w:val="both"/>
        <w:rPr>
          <w:rFonts w:ascii="Times New Roman" w:hAnsi="Times New Roman" w:cs="Times New Roman"/>
          <w:b/>
        </w:rPr>
      </w:pPr>
      <w:r w:rsidRPr="00E5211B">
        <w:rPr>
          <w:rFonts w:ascii="Times New Roman" w:hAnsi="Times New Roman" w:cs="Times New Roman"/>
          <w:b/>
        </w:rPr>
        <w:tab/>
        <w:t>–</w:t>
      </w:r>
      <w:r w:rsidR="00C626C2" w:rsidRPr="00E5211B">
        <w:rPr>
          <w:rFonts w:ascii="Times New Roman" w:hAnsi="Times New Roman" w:cs="Times New Roman"/>
          <w:b/>
        </w:rPr>
        <w:t xml:space="preserve"> Inspektor</w:t>
      </w:r>
      <w:r w:rsidR="00E32201">
        <w:rPr>
          <w:rFonts w:ascii="Times New Roman" w:hAnsi="Times New Roman" w:cs="Times New Roman"/>
          <w:b/>
        </w:rPr>
        <w:t xml:space="preserve"> - </w:t>
      </w:r>
      <w:r w:rsidR="00C626C2" w:rsidRPr="00E5211B">
        <w:rPr>
          <w:rFonts w:ascii="Times New Roman" w:hAnsi="Times New Roman" w:cs="Times New Roman"/>
          <w:b/>
        </w:rPr>
        <w:t xml:space="preserve"> Jan </w:t>
      </w:r>
      <w:proofErr w:type="spellStart"/>
      <w:r w:rsidR="00C626C2" w:rsidRPr="00E5211B">
        <w:rPr>
          <w:rFonts w:ascii="Times New Roman" w:hAnsi="Times New Roman" w:cs="Times New Roman"/>
          <w:b/>
        </w:rPr>
        <w:t>Bik</w:t>
      </w:r>
      <w:proofErr w:type="spellEnd"/>
    </w:p>
    <w:p w:rsidR="00B62D0C" w:rsidRPr="00E5211B" w:rsidRDefault="00B62D0C" w:rsidP="00A96D61">
      <w:pPr>
        <w:pStyle w:val="Styl1"/>
        <w:numPr>
          <w:ilvl w:val="0"/>
          <w:numId w:val="0"/>
        </w:numPr>
        <w:spacing w:after="0" w:line="240" w:lineRule="auto"/>
        <w:ind w:left="720"/>
        <w:jc w:val="both"/>
        <w:rPr>
          <w:rFonts w:ascii="Times New Roman" w:hAnsi="Times New Roman" w:cs="Times New Roman"/>
          <w:b/>
        </w:rPr>
      </w:pPr>
      <w:r w:rsidRPr="00E5211B">
        <w:rPr>
          <w:rFonts w:ascii="Times New Roman" w:hAnsi="Times New Roman" w:cs="Times New Roman"/>
          <w:b/>
        </w:rPr>
        <w:tab/>
        <w:t>–</w:t>
      </w:r>
      <w:r w:rsidR="00C626C2" w:rsidRPr="00E5211B">
        <w:rPr>
          <w:rFonts w:ascii="Times New Roman" w:hAnsi="Times New Roman" w:cs="Times New Roman"/>
          <w:b/>
        </w:rPr>
        <w:t xml:space="preserve"> </w:t>
      </w:r>
      <w:r w:rsidR="00F02258" w:rsidRPr="00E5211B">
        <w:rPr>
          <w:rFonts w:ascii="Times New Roman" w:hAnsi="Times New Roman" w:cs="Times New Roman"/>
          <w:b/>
        </w:rPr>
        <w:t>Inspektor</w:t>
      </w:r>
      <w:r w:rsidR="00E32201">
        <w:rPr>
          <w:rFonts w:ascii="Times New Roman" w:hAnsi="Times New Roman" w:cs="Times New Roman"/>
          <w:b/>
        </w:rPr>
        <w:t xml:space="preserve"> - </w:t>
      </w:r>
      <w:r w:rsidR="00F02258" w:rsidRPr="00E5211B">
        <w:rPr>
          <w:rFonts w:ascii="Times New Roman" w:hAnsi="Times New Roman" w:cs="Times New Roman"/>
          <w:b/>
        </w:rPr>
        <w:t xml:space="preserve"> </w:t>
      </w:r>
      <w:r w:rsidR="00C626C2" w:rsidRPr="00E5211B">
        <w:rPr>
          <w:rFonts w:ascii="Times New Roman" w:hAnsi="Times New Roman" w:cs="Times New Roman"/>
          <w:b/>
        </w:rPr>
        <w:t>Grażyna Gawron</w:t>
      </w:r>
    </w:p>
    <w:p w:rsidR="007D2866" w:rsidRPr="00E5211B" w:rsidRDefault="00B62D0C" w:rsidP="007D2866">
      <w:pPr>
        <w:pStyle w:val="Styl1"/>
        <w:numPr>
          <w:ilvl w:val="0"/>
          <w:numId w:val="0"/>
        </w:numPr>
        <w:spacing w:after="0" w:line="240" w:lineRule="auto"/>
        <w:ind w:left="720"/>
        <w:jc w:val="both"/>
        <w:rPr>
          <w:rFonts w:ascii="Times New Roman" w:hAnsi="Times New Roman" w:cs="Times New Roman"/>
        </w:rPr>
      </w:pPr>
      <w:r w:rsidRPr="00E5211B">
        <w:rPr>
          <w:rFonts w:ascii="Times New Roman" w:hAnsi="Times New Roman" w:cs="Times New Roman"/>
        </w:rPr>
        <w:t>od poniedziałku do piątku w godz. od 8:00 do 15:00</w:t>
      </w:r>
      <w:r w:rsidR="007D2866" w:rsidRPr="00E5211B">
        <w:rPr>
          <w:rFonts w:ascii="Times New Roman" w:hAnsi="Times New Roman" w:cs="Times New Roman"/>
        </w:rPr>
        <w:t xml:space="preserve"> tel. 17 77 44282</w:t>
      </w:r>
    </w:p>
    <w:p w:rsidR="00B62D0C" w:rsidRPr="00E5211B" w:rsidRDefault="00B62D0C" w:rsidP="00A96D61">
      <w:pPr>
        <w:pStyle w:val="Styl1"/>
        <w:numPr>
          <w:ilvl w:val="0"/>
          <w:numId w:val="0"/>
        </w:numPr>
        <w:spacing w:after="0" w:line="240" w:lineRule="auto"/>
        <w:ind w:left="720"/>
        <w:jc w:val="both"/>
        <w:rPr>
          <w:rFonts w:ascii="Times New Roman" w:hAnsi="Times New Roman" w:cs="Times New Roman"/>
        </w:rPr>
      </w:pPr>
    </w:p>
    <w:p w:rsidR="007D6FBD" w:rsidRPr="00E5211B" w:rsidRDefault="00DD2121" w:rsidP="007D6FBD">
      <w:pPr>
        <w:pStyle w:val="Akapitzlist"/>
        <w:numPr>
          <w:ilvl w:val="0"/>
          <w:numId w:val="2"/>
        </w:numPr>
        <w:spacing w:after="0" w:line="240" w:lineRule="auto"/>
        <w:rPr>
          <w:rFonts w:ascii="Times New Roman" w:hAnsi="Times New Roman" w:cs="Times New Roman"/>
        </w:rPr>
      </w:pPr>
      <w:r w:rsidRPr="00E5211B">
        <w:rPr>
          <w:rFonts w:ascii="Times New Roman" w:hAnsi="Times New Roman" w:cs="Times New Roman"/>
          <w:b/>
          <w:bCs/>
          <w:sz w:val="20"/>
          <w:szCs w:val="20"/>
          <w:lang w:eastAsia="pl-PL"/>
        </w:rPr>
        <w:t>WYMAGANIA DOTYCZĄCE WADIUM</w:t>
      </w:r>
    </w:p>
    <w:p w:rsidR="007D6FBD" w:rsidRPr="00E5211B" w:rsidRDefault="007D6FBD" w:rsidP="00C80095">
      <w:pPr>
        <w:pStyle w:val="Akapitzlist"/>
        <w:spacing w:after="0" w:line="240" w:lineRule="auto"/>
        <w:rPr>
          <w:rFonts w:ascii="Times New Roman" w:hAnsi="Times New Roman" w:cs="Times New Roman"/>
        </w:rPr>
      </w:pPr>
    </w:p>
    <w:p w:rsidR="00E50916" w:rsidRPr="00E5211B" w:rsidRDefault="0064553D" w:rsidP="008E1B22">
      <w:pPr>
        <w:pStyle w:val="Akapitzlist"/>
        <w:numPr>
          <w:ilvl w:val="1"/>
          <w:numId w:val="2"/>
        </w:numPr>
        <w:spacing w:after="0" w:line="240" w:lineRule="auto"/>
        <w:jc w:val="both"/>
        <w:rPr>
          <w:rFonts w:ascii="Times New Roman" w:hAnsi="Times New Roman" w:cs="Times New Roman"/>
          <w:b/>
        </w:rPr>
      </w:pPr>
      <w:r w:rsidRPr="00E5211B">
        <w:rPr>
          <w:rFonts w:ascii="Times New Roman" w:hAnsi="Times New Roman" w:cs="Times New Roman"/>
        </w:rPr>
        <w:t>Wykonawca zobowiązany jest wnieść przed upływem terminu składania ofert wadium</w:t>
      </w:r>
      <w:r w:rsidR="008E1B22" w:rsidRPr="00E5211B">
        <w:rPr>
          <w:rFonts w:ascii="Times New Roman" w:hAnsi="Times New Roman" w:cs="Times New Roman"/>
        </w:rPr>
        <w:t xml:space="preserve"> </w:t>
      </w:r>
      <w:r w:rsidR="00E50916" w:rsidRPr="00E5211B">
        <w:rPr>
          <w:rFonts w:ascii="Times New Roman" w:hAnsi="Times New Roman" w:cs="Times New Roman"/>
        </w:rPr>
        <w:t xml:space="preserve">w wysokości </w:t>
      </w:r>
      <w:r w:rsidR="009E3177">
        <w:rPr>
          <w:rFonts w:ascii="Times New Roman" w:hAnsi="Times New Roman" w:cs="Times New Roman"/>
        </w:rPr>
        <w:t>7</w:t>
      </w:r>
      <w:r w:rsidR="008E1B22" w:rsidRPr="00E5211B">
        <w:rPr>
          <w:rFonts w:ascii="Times New Roman" w:hAnsi="Times New Roman" w:cs="Times New Roman"/>
          <w:b/>
        </w:rPr>
        <w:t>000,00</w:t>
      </w:r>
      <w:r w:rsidR="008E1B22" w:rsidRPr="00E5211B">
        <w:rPr>
          <w:rFonts w:ascii="Times New Roman" w:hAnsi="Times New Roman" w:cs="Times New Roman"/>
        </w:rPr>
        <w:t xml:space="preserve"> </w:t>
      </w:r>
      <w:r w:rsidRPr="00E5211B">
        <w:rPr>
          <w:rFonts w:ascii="Times New Roman" w:hAnsi="Times New Roman" w:cs="Times New Roman"/>
          <w:b/>
        </w:rPr>
        <w:t>PLN</w:t>
      </w:r>
      <w:r w:rsidRPr="00E5211B">
        <w:rPr>
          <w:rFonts w:ascii="Times New Roman" w:hAnsi="Times New Roman" w:cs="Times New Roman"/>
        </w:rPr>
        <w:t xml:space="preserve">. </w:t>
      </w:r>
    </w:p>
    <w:p w:rsidR="0064553D" w:rsidRPr="00E5211B" w:rsidRDefault="0064553D" w:rsidP="00E50916">
      <w:pPr>
        <w:spacing w:after="0" w:line="240" w:lineRule="auto"/>
        <w:ind w:left="720"/>
        <w:jc w:val="both"/>
        <w:rPr>
          <w:rFonts w:ascii="Times New Roman" w:hAnsi="Times New Roman" w:cs="Times New Roman"/>
          <w:b/>
          <w:color w:val="FF0000"/>
        </w:rPr>
      </w:pPr>
      <w:r w:rsidRPr="00E5211B">
        <w:rPr>
          <w:rFonts w:ascii="Times New Roman" w:hAnsi="Times New Roman" w:cs="Times New Roman"/>
        </w:rPr>
        <w:t xml:space="preserve">Wadium musi znaleźć się na koncie Zamawiającego </w:t>
      </w:r>
      <w:r w:rsidRPr="00E5211B">
        <w:rPr>
          <w:rFonts w:ascii="Times New Roman" w:hAnsi="Times New Roman" w:cs="Times New Roman"/>
          <w:b/>
        </w:rPr>
        <w:t>do</w:t>
      </w:r>
      <w:r w:rsidRPr="00E5211B">
        <w:rPr>
          <w:rFonts w:ascii="Times New Roman" w:hAnsi="Times New Roman" w:cs="Times New Roman"/>
        </w:rPr>
        <w:t xml:space="preserve"> </w:t>
      </w:r>
      <w:r w:rsidRPr="00E5211B">
        <w:rPr>
          <w:rFonts w:ascii="Times New Roman" w:hAnsi="Times New Roman" w:cs="Times New Roman"/>
          <w:b/>
        </w:rPr>
        <w:t xml:space="preserve">godziny </w:t>
      </w:r>
      <w:r w:rsidR="00063A21" w:rsidRPr="00E5211B">
        <w:rPr>
          <w:rFonts w:ascii="Times New Roman" w:hAnsi="Times New Roman" w:cs="Times New Roman"/>
          <w:b/>
        </w:rPr>
        <w:t>9</w:t>
      </w:r>
      <w:r w:rsidRPr="00E5211B">
        <w:rPr>
          <w:rFonts w:ascii="Times New Roman" w:hAnsi="Times New Roman" w:cs="Times New Roman"/>
          <w:b/>
        </w:rPr>
        <w:t xml:space="preserve">:00, do dnia </w:t>
      </w:r>
      <w:r w:rsidR="00E32201">
        <w:rPr>
          <w:rFonts w:ascii="Times New Roman" w:hAnsi="Times New Roman" w:cs="Times New Roman"/>
          <w:b/>
        </w:rPr>
        <w:t>30</w:t>
      </w:r>
      <w:r w:rsidR="00C44FCF" w:rsidRPr="00E5211B">
        <w:rPr>
          <w:rFonts w:ascii="Times New Roman" w:hAnsi="Times New Roman" w:cs="Times New Roman"/>
          <w:b/>
        </w:rPr>
        <w:t>.</w:t>
      </w:r>
      <w:r w:rsidR="0042021D" w:rsidRPr="00E5211B">
        <w:rPr>
          <w:rFonts w:ascii="Times New Roman" w:hAnsi="Times New Roman" w:cs="Times New Roman"/>
          <w:b/>
        </w:rPr>
        <w:t>10</w:t>
      </w:r>
      <w:r w:rsidR="00C44FCF" w:rsidRPr="00E5211B">
        <w:rPr>
          <w:rFonts w:ascii="Times New Roman" w:hAnsi="Times New Roman" w:cs="Times New Roman"/>
          <w:b/>
        </w:rPr>
        <w:t>.20</w:t>
      </w:r>
      <w:r w:rsidR="00C626C2" w:rsidRPr="00E5211B">
        <w:rPr>
          <w:rFonts w:ascii="Times New Roman" w:hAnsi="Times New Roman" w:cs="Times New Roman"/>
          <w:b/>
        </w:rPr>
        <w:t>20</w:t>
      </w:r>
      <w:r w:rsidRPr="00E5211B">
        <w:rPr>
          <w:rFonts w:ascii="Times New Roman" w:hAnsi="Times New Roman" w:cs="Times New Roman"/>
          <w:b/>
        </w:rPr>
        <w:t xml:space="preserve"> r.</w:t>
      </w:r>
      <w:r w:rsidRPr="00E5211B">
        <w:rPr>
          <w:rFonts w:ascii="Times New Roman" w:hAnsi="Times New Roman" w:cs="Times New Roman"/>
          <w:b/>
          <w:color w:val="FF0000"/>
        </w:rPr>
        <w:t xml:space="preserve"> </w:t>
      </w:r>
    </w:p>
    <w:p w:rsidR="00454355" w:rsidRPr="00E5211B" w:rsidRDefault="00454355" w:rsidP="00454355">
      <w:pPr>
        <w:pStyle w:val="Akapitzlist"/>
        <w:spacing w:after="0" w:line="240" w:lineRule="auto"/>
        <w:jc w:val="both"/>
        <w:rPr>
          <w:rFonts w:ascii="Times New Roman" w:hAnsi="Times New Roman" w:cs="Times New Roman"/>
        </w:rPr>
      </w:pPr>
    </w:p>
    <w:p w:rsidR="0064553D" w:rsidRPr="00E5211B" w:rsidRDefault="0064553D" w:rsidP="00A96D61">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W zależności od wyboru wykonawcy, wadium może być wniesione w:</w:t>
      </w:r>
    </w:p>
    <w:p w:rsidR="00712D8E" w:rsidRPr="00E5211B" w:rsidRDefault="0064553D" w:rsidP="00712D8E">
      <w:pPr>
        <w:pStyle w:val="Tekstpodstawowy"/>
        <w:spacing w:line="276" w:lineRule="auto"/>
        <w:jc w:val="center"/>
        <w:rPr>
          <w:b/>
          <w:lang w:val="de-DE"/>
        </w:rPr>
      </w:pPr>
      <w:r w:rsidRPr="00E5211B">
        <w:t xml:space="preserve">pieniądzu – przelewem na konto </w:t>
      </w:r>
      <w:r w:rsidR="0042021D" w:rsidRPr="00E5211B">
        <w:t>Z</w:t>
      </w:r>
      <w:r w:rsidRPr="00E5211B">
        <w:t xml:space="preserve">amawiającego w </w:t>
      </w:r>
      <w:r w:rsidR="0042021D" w:rsidRPr="00E5211B">
        <w:t xml:space="preserve">Banku Spółdzielczym w Mielcu Oddział </w:t>
      </w:r>
      <w:r w:rsidR="00F02258" w:rsidRPr="00E5211B">
        <w:t>Tuszów Narodowy</w:t>
      </w:r>
      <w:r w:rsidR="0042021D" w:rsidRPr="00E5211B">
        <w:t xml:space="preserve">  nr rachunku:  </w:t>
      </w:r>
      <w:r w:rsidR="00D845C5" w:rsidRPr="00E5211B">
        <w:rPr>
          <w:b/>
        </w:rPr>
        <w:t>66 9183 1031 2003 3000 7878 0001</w:t>
      </w:r>
      <w:r w:rsidR="00111317" w:rsidRPr="00E5211B">
        <w:rPr>
          <w:b/>
        </w:rPr>
        <w:t xml:space="preserve">, </w:t>
      </w:r>
      <w:r w:rsidR="00111317" w:rsidRPr="00E5211B">
        <w:t xml:space="preserve">przy wnoszeniu wadium należy podać znak sprawy: </w:t>
      </w:r>
      <w:r w:rsidR="00712D8E" w:rsidRPr="00E5211B">
        <w:rPr>
          <w:b/>
        </w:rPr>
        <w:t>ZP</w:t>
      </w:r>
      <w:r w:rsidR="00111317" w:rsidRPr="00E5211B">
        <w:rPr>
          <w:b/>
          <w:color w:val="FF0000"/>
        </w:rPr>
        <w:t xml:space="preserve">. </w:t>
      </w:r>
      <w:r w:rsidR="00712D8E" w:rsidRPr="00E5211B">
        <w:rPr>
          <w:b/>
          <w:lang w:val="de-DE"/>
        </w:rPr>
        <w:t>5541.</w:t>
      </w:r>
      <w:r w:rsidR="009E3177">
        <w:rPr>
          <w:b/>
          <w:lang w:val="de-DE"/>
        </w:rPr>
        <w:t>2</w:t>
      </w:r>
      <w:r w:rsidR="00712D8E" w:rsidRPr="00E5211B">
        <w:rPr>
          <w:b/>
          <w:lang w:val="de-DE"/>
        </w:rPr>
        <w:t>.2020</w:t>
      </w:r>
    </w:p>
    <w:p w:rsidR="0064553D" w:rsidRPr="00E5211B" w:rsidRDefault="001A274C" w:rsidP="00A96D61">
      <w:pPr>
        <w:pStyle w:val="Akapitzlist"/>
        <w:numPr>
          <w:ilvl w:val="0"/>
          <w:numId w:val="15"/>
        </w:numPr>
        <w:spacing w:after="0" w:line="240" w:lineRule="auto"/>
        <w:jc w:val="both"/>
        <w:rPr>
          <w:rFonts w:ascii="Times New Roman" w:hAnsi="Times New Roman" w:cs="Times New Roman"/>
        </w:rPr>
      </w:pPr>
      <w:r w:rsidRPr="00E5211B">
        <w:rPr>
          <w:rFonts w:ascii="Times New Roman" w:hAnsi="Times New Roman" w:cs="Times New Roman"/>
        </w:rPr>
        <w:t xml:space="preserve"> </w:t>
      </w:r>
      <w:r w:rsidRPr="00E5211B">
        <w:rPr>
          <w:rFonts w:ascii="Times New Roman" w:hAnsi="Times New Roman" w:cs="Times New Roman"/>
          <w:b/>
        </w:rPr>
        <w:t>(potwierdzenie przelewu należy załączyć do oferty)</w:t>
      </w:r>
      <w:r w:rsidRPr="00E5211B">
        <w:rPr>
          <w:rFonts w:ascii="Times New Roman" w:hAnsi="Times New Roman" w:cs="Times New Roman"/>
        </w:rPr>
        <w:t xml:space="preserve"> </w:t>
      </w:r>
    </w:p>
    <w:p w:rsidR="0064553D" w:rsidRPr="00E5211B" w:rsidRDefault="0064553D" w:rsidP="00A96D61">
      <w:pPr>
        <w:pStyle w:val="Akapitzlist"/>
        <w:numPr>
          <w:ilvl w:val="0"/>
          <w:numId w:val="15"/>
        </w:numPr>
        <w:spacing w:after="0" w:line="240" w:lineRule="auto"/>
        <w:jc w:val="both"/>
        <w:rPr>
          <w:rFonts w:ascii="Times New Roman" w:hAnsi="Times New Roman" w:cs="Times New Roman"/>
        </w:rPr>
      </w:pPr>
      <w:r w:rsidRPr="00E5211B">
        <w:rPr>
          <w:rFonts w:ascii="Times New Roman" w:hAnsi="Times New Roman" w:cs="Times New Roman"/>
        </w:rPr>
        <w:t>poręczeniach bankowych lub poręczeniach spółdzielczej kasy oszczędnościowo-kredytowej, z tym że poręczenie kasy jest zawsze poręczeniem pieniężnym (oryginał);</w:t>
      </w:r>
    </w:p>
    <w:p w:rsidR="0064553D" w:rsidRPr="00E5211B" w:rsidRDefault="0064553D" w:rsidP="00A96D61">
      <w:pPr>
        <w:pStyle w:val="Akapitzlist"/>
        <w:numPr>
          <w:ilvl w:val="0"/>
          <w:numId w:val="15"/>
        </w:numPr>
        <w:spacing w:after="0" w:line="240" w:lineRule="auto"/>
        <w:jc w:val="both"/>
        <w:rPr>
          <w:rFonts w:ascii="Times New Roman" w:hAnsi="Times New Roman" w:cs="Times New Roman"/>
        </w:rPr>
      </w:pPr>
      <w:r w:rsidRPr="00E5211B">
        <w:rPr>
          <w:rFonts w:ascii="Times New Roman" w:hAnsi="Times New Roman" w:cs="Times New Roman"/>
        </w:rPr>
        <w:t>gwarancjach bankowych (oryginał);</w:t>
      </w:r>
    </w:p>
    <w:p w:rsidR="0064553D" w:rsidRPr="00E5211B" w:rsidRDefault="0064553D" w:rsidP="00A96D61">
      <w:pPr>
        <w:pStyle w:val="Akapitzlist"/>
        <w:numPr>
          <w:ilvl w:val="0"/>
          <w:numId w:val="15"/>
        </w:numPr>
        <w:spacing w:after="0" w:line="240" w:lineRule="auto"/>
        <w:jc w:val="both"/>
        <w:rPr>
          <w:rFonts w:ascii="Times New Roman" w:hAnsi="Times New Roman" w:cs="Times New Roman"/>
        </w:rPr>
      </w:pPr>
      <w:r w:rsidRPr="00E5211B">
        <w:rPr>
          <w:rFonts w:ascii="Times New Roman" w:hAnsi="Times New Roman" w:cs="Times New Roman"/>
        </w:rPr>
        <w:t>gwarancjach ubezpieczeniowych (oryginał);</w:t>
      </w:r>
    </w:p>
    <w:p w:rsidR="007D6FBD" w:rsidRPr="00E5211B" w:rsidRDefault="0064553D" w:rsidP="00A96D61">
      <w:pPr>
        <w:pStyle w:val="Akapitzlist"/>
        <w:numPr>
          <w:ilvl w:val="0"/>
          <w:numId w:val="15"/>
        </w:numPr>
        <w:spacing w:after="0" w:line="240" w:lineRule="auto"/>
        <w:jc w:val="both"/>
        <w:rPr>
          <w:rFonts w:ascii="Times New Roman" w:hAnsi="Times New Roman" w:cs="Times New Roman"/>
        </w:rPr>
      </w:pPr>
      <w:r w:rsidRPr="00E5211B">
        <w:rPr>
          <w:rFonts w:ascii="Times New Roman" w:hAnsi="Times New Roman" w:cs="Times New Roman"/>
        </w:rPr>
        <w:t>poręczeniach udzielanych przez podmioty, o których mowa w art.6b ust.5 pkt 2 ustawy z dnia 9 listopada 2000 r. o utworzeniu Polskiej Agencji Rozwoju Przedsiębiorczości (oryginał).</w:t>
      </w:r>
    </w:p>
    <w:p w:rsidR="00342A62" w:rsidRPr="00E5211B" w:rsidRDefault="00342A62" w:rsidP="00A96D61">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Wadium wnoszone w formie poręczeń lub gwarancji powinno być złożone w oryginale</w:t>
      </w:r>
      <w:r w:rsidR="00111317" w:rsidRPr="00E5211B">
        <w:rPr>
          <w:rFonts w:ascii="Times New Roman" w:hAnsi="Times New Roman" w:cs="Times New Roman"/>
        </w:rPr>
        <w:t xml:space="preserve"> </w:t>
      </w:r>
      <w:r w:rsidR="00111317" w:rsidRPr="00E5211B">
        <w:rPr>
          <w:rFonts w:ascii="Times New Roman" w:hAnsi="Times New Roman" w:cs="Times New Roman"/>
          <w:b/>
        </w:rPr>
        <w:t>(oryginał dokumentu należy załączyć do oferty wraz z kopią potwierdzoną za zgodność z oryginałem)</w:t>
      </w:r>
      <w:r w:rsidRPr="00E5211B">
        <w:rPr>
          <w:rFonts w:ascii="Times New Roman" w:hAnsi="Times New Roman" w:cs="Times New Roman"/>
        </w:rPr>
        <w:t xml:space="preserve"> i musi obejmować cały okres związania ofertą. W przypadku wniesienia wadium w formie gwarancji lub poręczenia koniecznym jest, aby gwarancja lub poręczenie obejmowały odpowiedzialność za wszystkie przypadki powodujące utratę wadium.</w:t>
      </w:r>
    </w:p>
    <w:p w:rsidR="00344821" w:rsidRPr="00E5211B" w:rsidRDefault="00342A62" w:rsidP="00A96D61">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lastRenderedPageBreak/>
        <w:t>Gwarancja lub poręczenie musi zawierać w swojej treści nieodwołalne i bezwarunkowe zobowiązanie wystawcy dokumentu do zapłaty na rzecz Zamawiającego kwoty wadium.</w:t>
      </w:r>
    </w:p>
    <w:p w:rsidR="00344821" w:rsidRPr="00E5211B" w:rsidRDefault="00344821" w:rsidP="00E94ADD">
      <w:pPr>
        <w:pStyle w:val="Akapitzlist"/>
        <w:numPr>
          <w:ilvl w:val="1"/>
          <w:numId w:val="2"/>
        </w:numPr>
        <w:spacing w:after="0" w:line="240" w:lineRule="auto"/>
        <w:rPr>
          <w:rFonts w:ascii="Times New Roman" w:hAnsi="Times New Roman" w:cs="Times New Roman"/>
        </w:rPr>
      </w:pPr>
      <w:r w:rsidRPr="00E5211B">
        <w:rPr>
          <w:rFonts w:ascii="Times New Roman" w:hAnsi="Times New Roman" w:cs="Times New Roman"/>
        </w:rPr>
        <w:t>Wadium wniesione w pieniądzu Zamawiający przechowuje na rachunku bankowym.</w:t>
      </w:r>
    </w:p>
    <w:p w:rsidR="002D6D2D" w:rsidRPr="00E5211B" w:rsidRDefault="00344821" w:rsidP="007D2866">
      <w:pPr>
        <w:pStyle w:val="Akapitzlist"/>
        <w:numPr>
          <w:ilvl w:val="1"/>
          <w:numId w:val="2"/>
        </w:numPr>
        <w:spacing w:after="0" w:line="240" w:lineRule="auto"/>
        <w:rPr>
          <w:rFonts w:ascii="Times New Roman" w:hAnsi="Times New Roman" w:cs="Times New Roman"/>
        </w:rPr>
      </w:pPr>
      <w:r w:rsidRPr="00E5211B">
        <w:rPr>
          <w:rFonts w:ascii="Times New Roman" w:hAnsi="Times New Roman" w:cs="Times New Roman"/>
        </w:rPr>
        <w:t>Zamawiający zwraca wadium wszystkim wykonawcom niezwłocznie po wyborze oferty najkorzystniejszej lub unieważnieniu postępowania, z wyjątkiem wykonawcy, którego oferta została wybrana jako najkorzystniejsza, z zastrzeżeniem, że Zamawiający zatrzymuje wadium wraz z odsetkami, jeżeli wykonawca w odpowiedzi na wezwanie, o którym mowa w art. 26 ust. 3</w:t>
      </w:r>
      <w:r w:rsidR="00AF32A7" w:rsidRPr="00E5211B">
        <w:rPr>
          <w:rFonts w:ascii="Times New Roman" w:hAnsi="Times New Roman" w:cs="Times New Roman"/>
        </w:rPr>
        <w:t xml:space="preserve"> i 3a</w:t>
      </w:r>
      <w:r w:rsidRPr="00E5211B">
        <w:rPr>
          <w:rFonts w:ascii="Times New Roman" w:hAnsi="Times New Roman" w:cs="Times New Roman"/>
        </w:rPr>
        <w:t xml:space="preserve"> PZP, z przyczyn leżących po jego stronie, nie złożył </w:t>
      </w:r>
      <w:r w:rsidR="00AF32A7" w:rsidRPr="00E5211B">
        <w:rPr>
          <w:rFonts w:ascii="Times New Roman" w:hAnsi="Times New Roman" w:cs="Times New Roman"/>
        </w:rPr>
        <w:t>oświadczeń lub dokumentów potwierdzających okoliczności</w:t>
      </w:r>
      <w:r w:rsidRPr="00E5211B">
        <w:rPr>
          <w:rFonts w:ascii="Times New Roman" w:hAnsi="Times New Roman" w:cs="Times New Roman"/>
        </w:rPr>
        <w:t xml:space="preserve">, o których mowa w art. 25 ust. 1 PZP, </w:t>
      </w:r>
      <w:r w:rsidR="00AF32A7" w:rsidRPr="00E5211B">
        <w:rPr>
          <w:rFonts w:ascii="Times New Roman" w:hAnsi="Times New Roman" w:cs="Times New Roman"/>
        </w:rPr>
        <w:t xml:space="preserve">oświadczenia o którym mowa w art. 25a ust. 1 PZP, pełnomocnictw lub </w:t>
      </w:r>
      <w:r w:rsidRPr="00E5211B">
        <w:rPr>
          <w:rFonts w:ascii="Times New Roman" w:hAnsi="Times New Roman" w:cs="Times New Roman"/>
        </w:rPr>
        <w:t xml:space="preserve"> nie wyraz</w:t>
      </w:r>
      <w:r w:rsidR="00445404" w:rsidRPr="00E5211B">
        <w:rPr>
          <w:rFonts w:ascii="Times New Roman" w:hAnsi="Times New Roman" w:cs="Times New Roman"/>
        </w:rPr>
        <w:t>ił zgody na poprawienie omyłki,</w:t>
      </w:r>
      <w:r w:rsidR="007D2866" w:rsidRPr="00E5211B">
        <w:rPr>
          <w:rFonts w:ascii="Times New Roman" w:hAnsi="Times New Roman" w:cs="Times New Roman"/>
        </w:rPr>
        <w:t xml:space="preserve"> </w:t>
      </w:r>
      <w:r w:rsidRPr="00E5211B">
        <w:rPr>
          <w:rFonts w:ascii="Times New Roman" w:hAnsi="Times New Roman" w:cs="Times New Roman"/>
        </w:rPr>
        <w:t xml:space="preserve">o której mowa w art. 87 ust. 2 pkt 3 PZP, co </w:t>
      </w:r>
      <w:r w:rsidR="00AF32A7" w:rsidRPr="00E5211B">
        <w:rPr>
          <w:rFonts w:ascii="Times New Roman" w:hAnsi="Times New Roman" w:cs="Times New Roman"/>
        </w:rPr>
        <w:t>s</w:t>
      </w:r>
      <w:r w:rsidRPr="00E5211B">
        <w:rPr>
          <w:rFonts w:ascii="Times New Roman" w:hAnsi="Times New Roman" w:cs="Times New Roman"/>
        </w:rPr>
        <w:t>powodowało brak możliwości wybrania oferty złożonej przez wykonawcę jako najkorzystniejszej.</w:t>
      </w:r>
    </w:p>
    <w:p w:rsidR="002D6D2D" w:rsidRPr="00E5211B" w:rsidRDefault="00344821" w:rsidP="00A96D61">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Wykonawcy, którego oferta została wybrana jako najkorzystniejsza, zamawiający zwraca wadium niezwłocznie po zawarciu umowy w sprawie zamówienia publicznego oraz wniesieniu zabezpieczenia należytego wykonania umowy, jeżeli jego wniesienia żądano.</w:t>
      </w:r>
    </w:p>
    <w:p w:rsidR="002D6D2D" w:rsidRPr="00E5211B" w:rsidRDefault="00344821" w:rsidP="00A96D61">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Zamawiający zwraca niezwłocznie wadium, na wniosek wykonawcy, który wycofał ofertę przed upływem terminu składania ofert.</w:t>
      </w:r>
    </w:p>
    <w:p w:rsidR="002D6D2D" w:rsidRPr="00E5211B" w:rsidRDefault="002D6D2D" w:rsidP="00A96D61">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Zamawiający żąda ponownego wniesienia wadium przez wykonawcę, któremu zwrócono wadium na podstawie art. 46 ust. 1 PZP, jeżeli w wyniku rozstrzygnięcia odwołania jego oferta została wybrana jako najkorzystniejsza. Wykonawca wnosi wadium w terminie określonym przez zamawiającego.</w:t>
      </w:r>
    </w:p>
    <w:p w:rsidR="002D6D2D" w:rsidRPr="00E5211B" w:rsidRDefault="002D6D2D" w:rsidP="00A96D61">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rsidR="00EF7031" w:rsidRPr="00E5211B" w:rsidRDefault="00344821" w:rsidP="00A96D61">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Zamawiający zatrzymuje wadium wraz z odsetkami, jeżeli wykonawca, którego oferta została wybrana:</w:t>
      </w:r>
    </w:p>
    <w:p w:rsidR="00EF7031" w:rsidRPr="00E5211B" w:rsidRDefault="00EF7031" w:rsidP="00A96D61">
      <w:pPr>
        <w:pStyle w:val="Akapitzlist"/>
        <w:numPr>
          <w:ilvl w:val="0"/>
          <w:numId w:val="16"/>
        </w:numPr>
        <w:spacing w:after="0" w:line="240" w:lineRule="auto"/>
        <w:jc w:val="both"/>
        <w:rPr>
          <w:rFonts w:ascii="Times New Roman" w:hAnsi="Times New Roman" w:cs="Times New Roman"/>
        </w:rPr>
      </w:pPr>
      <w:r w:rsidRPr="00E5211B">
        <w:rPr>
          <w:rFonts w:ascii="Times New Roman" w:hAnsi="Times New Roman" w:cs="Times New Roman"/>
        </w:rPr>
        <w:t>o</w:t>
      </w:r>
      <w:r w:rsidR="00344821" w:rsidRPr="00E5211B">
        <w:rPr>
          <w:rFonts w:ascii="Times New Roman" w:hAnsi="Times New Roman" w:cs="Times New Roman"/>
        </w:rPr>
        <w:t>dmówił podpisania umowy w sprawie zamówienia publicznego na warunkach określonych w ofercie;</w:t>
      </w:r>
    </w:p>
    <w:p w:rsidR="00EF7031" w:rsidRPr="00E5211B" w:rsidRDefault="00344821" w:rsidP="00A96D61">
      <w:pPr>
        <w:pStyle w:val="Akapitzlist"/>
        <w:numPr>
          <w:ilvl w:val="0"/>
          <w:numId w:val="16"/>
        </w:numPr>
        <w:spacing w:after="0" w:line="240" w:lineRule="auto"/>
        <w:jc w:val="both"/>
        <w:rPr>
          <w:rFonts w:ascii="Times New Roman" w:hAnsi="Times New Roman" w:cs="Times New Roman"/>
        </w:rPr>
      </w:pPr>
      <w:r w:rsidRPr="00E5211B">
        <w:rPr>
          <w:rFonts w:ascii="Times New Roman" w:hAnsi="Times New Roman" w:cs="Times New Roman"/>
        </w:rPr>
        <w:t>nie wniósł wymaganego zabezpieczenia należytego wykonania umowy;</w:t>
      </w:r>
    </w:p>
    <w:p w:rsidR="00344821" w:rsidRPr="00E5211B" w:rsidRDefault="00344821" w:rsidP="00A96D61">
      <w:pPr>
        <w:pStyle w:val="Akapitzlist"/>
        <w:numPr>
          <w:ilvl w:val="0"/>
          <w:numId w:val="16"/>
        </w:numPr>
        <w:spacing w:after="0" w:line="240" w:lineRule="auto"/>
        <w:jc w:val="both"/>
        <w:rPr>
          <w:rFonts w:ascii="Times New Roman" w:hAnsi="Times New Roman" w:cs="Times New Roman"/>
        </w:rPr>
      </w:pPr>
      <w:r w:rsidRPr="00E5211B">
        <w:rPr>
          <w:rFonts w:ascii="Times New Roman" w:hAnsi="Times New Roman" w:cs="Times New Roman"/>
        </w:rPr>
        <w:t>zawarcie umowy w sprawie zamówienia publicznego stało się niemożliwe  z przyczyn leżących po stronie wykonawcy.</w:t>
      </w:r>
    </w:p>
    <w:p w:rsidR="00820E19" w:rsidRPr="00E5211B" w:rsidRDefault="00820E19" w:rsidP="00EB337F">
      <w:pPr>
        <w:spacing w:after="0" w:line="240" w:lineRule="auto"/>
        <w:rPr>
          <w:rFonts w:ascii="Times New Roman" w:hAnsi="Times New Roman" w:cs="Times New Roman"/>
          <w:b/>
          <w:bCs/>
          <w:sz w:val="20"/>
          <w:szCs w:val="20"/>
          <w:lang w:eastAsia="pl-PL"/>
        </w:rPr>
      </w:pPr>
    </w:p>
    <w:p w:rsidR="00342A62" w:rsidRPr="00E5211B" w:rsidRDefault="00DD2121" w:rsidP="00820E19">
      <w:pPr>
        <w:pStyle w:val="Akapitzlist"/>
        <w:numPr>
          <w:ilvl w:val="0"/>
          <w:numId w:val="2"/>
        </w:numPr>
        <w:spacing w:after="0" w:line="240" w:lineRule="auto"/>
        <w:rPr>
          <w:rFonts w:ascii="Times New Roman" w:hAnsi="Times New Roman" w:cs="Times New Roman"/>
        </w:rPr>
      </w:pPr>
      <w:r w:rsidRPr="00E5211B">
        <w:rPr>
          <w:rFonts w:ascii="Times New Roman" w:hAnsi="Times New Roman" w:cs="Times New Roman"/>
          <w:b/>
          <w:bCs/>
          <w:sz w:val="20"/>
          <w:szCs w:val="20"/>
          <w:lang w:eastAsia="pl-PL"/>
        </w:rPr>
        <w:t>TERMIN ZWIĄZANIA OFERTĄ.</w:t>
      </w:r>
    </w:p>
    <w:p w:rsidR="00820E19" w:rsidRPr="00E5211B" w:rsidRDefault="00820E19" w:rsidP="00820E19">
      <w:pPr>
        <w:spacing w:after="0" w:line="240" w:lineRule="auto"/>
        <w:rPr>
          <w:rFonts w:ascii="Times New Roman" w:hAnsi="Times New Roman" w:cs="Times New Roman"/>
        </w:rPr>
      </w:pPr>
    </w:p>
    <w:p w:rsidR="00454355" w:rsidRPr="00E5211B" w:rsidRDefault="00BF12B6" w:rsidP="001A274C">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 xml:space="preserve">Wykonawca pozostaje związany ofertą przez okres </w:t>
      </w:r>
      <w:r w:rsidRPr="00E5211B">
        <w:rPr>
          <w:rFonts w:ascii="Times New Roman" w:hAnsi="Times New Roman" w:cs="Times New Roman"/>
          <w:b/>
        </w:rPr>
        <w:t xml:space="preserve">30 dni. </w:t>
      </w:r>
      <w:r w:rsidRPr="00E5211B">
        <w:rPr>
          <w:rFonts w:ascii="Times New Roman" w:hAnsi="Times New Roman" w:cs="Times New Roman"/>
        </w:rPr>
        <w:t xml:space="preserve">Bieg terminu związania ofertą rozpoczyna się wraz z upływem terminu składania ofert. </w:t>
      </w:r>
    </w:p>
    <w:p w:rsidR="00BF12B6" w:rsidRPr="00E5211B" w:rsidRDefault="00BF12B6" w:rsidP="000729C8">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w:t>
      </w:r>
    </w:p>
    <w:p w:rsidR="00820E19" w:rsidRPr="00E5211B" w:rsidRDefault="00BF12B6" w:rsidP="000729C8">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F02239" w:rsidRPr="00E5211B" w:rsidRDefault="00F02239" w:rsidP="00F02239">
      <w:pPr>
        <w:spacing w:after="0" w:line="240" w:lineRule="auto"/>
        <w:rPr>
          <w:rFonts w:ascii="Times New Roman" w:hAnsi="Times New Roman" w:cs="Times New Roman"/>
        </w:rPr>
      </w:pPr>
    </w:p>
    <w:p w:rsidR="001447CC" w:rsidRPr="00E5211B" w:rsidRDefault="00DD2121" w:rsidP="00994F6A">
      <w:pPr>
        <w:pStyle w:val="Akapitzlist"/>
        <w:numPr>
          <w:ilvl w:val="0"/>
          <w:numId w:val="2"/>
        </w:numPr>
        <w:spacing w:after="0" w:line="240" w:lineRule="auto"/>
        <w:jc w:val="both"/>
        <w:rPr>
          <w:rFonts w:ascii="Times New Roman" w:hAnsi="Times New Roman" w:cs="Times New Roman"/>
        </w:rPr>
      </w:pPr>
      <w:r w:rsidRPr="00E5211B">
        <w:rPr>
          <w:rFonts w:ascii="Times New Roman" w:hAnsi="Times New Roman" w:cs="Times New Roman"/>
          <w:b/>
          <w:bCs/>
          <w:sz w:val="20"/>
          <w:szCs w:val="20"/>
          <w:lang w:eastAsia="pl-PL"/>
        </w:rPr>
        <w:t>O</w:t>
      </w:r>
      <w:r w:rsidR="008239D3" w:rsidRPr="00E5211B">
        <w:rPr>
          <w:rFonts w:ascii="Times New Roman" w:hAnsi="Times New Roman" w:cs="Times New Roman"/>
          <w:b/>
          <w:bCs/>
          <w:sz w:val="20"/>
          <w:szCs w:val="20"/>
          <w:lang w:eastAsia="pl-PL"/>
        </w:rPr>
        <w:t>PIS SPOSOBU PRZYGOTOWANIA OFERT</w:t>
      </w:r>
    </w:p>
    <w:p w:rsidR="001447CC" w:rsidRPr="00E5211B" w:rsidRDefault="001447CC" w:rsidP="00994F6A">
      <w:pPr>
        <w:spacing w:after="0" w:line="240" w:lineRule="auto"/>
        <w:ind w:left="360"/>
        <w:jc w:val="both"/>
        <w:rPr>
          <w:rFonts w:ascii="Times New Roman" w:hAnsi="Times New Roman" w:cs="Times New Roman"/>
        </w:rPr>
      </w:pPr>
    </w:p>
    <w:p w:rsidR="001447CC" w:rsidRPr="00E5211B" w:rsidRDefault="001447CC" w:rsidP="00994F6A">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Wykonawca może złożyć tylko jedną ofertę.</w:t>
      </w:r>
    </w:p>
    <w:p w:rsidR="001447CC" w:rsidRPr="00E5211B" w:rsidRDefault="001447CC" w:rsidP="00994F6A">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 xml:space="preserve">Ofertę stanowi wypełniony </w:t>
      </w:r>
      <w:r w:rsidRPr="00E5211B">
        <w:rPr>
          <w:rFonts w:ascii="Times New Roman" w:hAnsi="Times New Roman" w:cs="Times New Roman"/>
          <w:b/>
        </w:rPr>
        <w:t>Formularz oferty</w:t>
      </w:r>
      <w:r w:rsidR="00025C22" w:rsidRPr="00E5211B">
        <w:rPr>
          <w:rFonts w:ascii="Times New Roman" w:hAnsi="Times New Roman" w:cs="Times New Roman"/>
          <w:b/>
        </w:rPr>
        <w:t xml:space="preserve"> </w:t>
      </w:r>
      <w:r w:rsidR="00783C47" w:rsidRPr="00E5211B">
        <w:rPr>
          <w:rFonts w:ascii="Times New Roman" w:hAnsi="Times New Roman" w:cs="Times New Roman"/>
          <w:b/>
        </w:rPr>
        <w:t xml:space="preserve">- </w:t>
      </w:r>
      <w:r w:rsidR="00025C22" w:rsidRPr="00E5211B">
        <w:rPr>
          <w:rFonts w:ascii="Times New Roman" w:hAnsi="Times New Roman" w:cs="Times New Roman"/>
          <w:b/>
        </w:rPr>
        <w:t>Rozdział II</w:t>
      </w:r>
      <w:r w:rsidRPr="00E5211B">
        <w:rPr>
          <w:rFonts w:ascii="Times New Roman" w:hAnsi="Times New Roman" w:cs="Times New Roman"/>
          <w:b/>
        </w:rPr>
        <w:t xml:space="preserve"> do SIWZ</w:t>
      </w:r>
    </w:p>
    <w:p w:rsidR="00254C59" w:rsidRPr="00E5211B" w:rsidRDefault="001447CC" w:rsidP="00994F6A">
      <w:pPr>
        <w:pStyle w:val="Akapitzlist"/>
        <w:numPr>
          <w:ilvl w:val="1"/>
          <w:numId w:val="2"/>
        </w:numPr>
        <w:spacing w:after="0" w:line="240" w:lineRule="auto"/>
        <w:jc w:val="both"/>
        <w:rPr>
          <w:rFonts w:ascii="Times New Roman" w:hAnsi="Times New Roman" w:cs="Times New Roman"/>
          <w:b/>
          <w:sz w:val="24"/>
          <w:szCs w:val="24"/>
          <w:u w:val="single"/>
        </w:rPr>
      </w:pPr>
      <w:r w:rsidRPr="00E5211B">
        <w:rPr>
          <w:rFonts w:ascii="Times New Roman" w:hAnsi="Times New Roman" w:cs="Times New Roman"/>
          <w:b/>
          <w:sz w:val="24"/>
          <w:szCs w:val="24"/>
          <w:u w:val="single"/>
        </w:rPr>
        <w:t>Wraz z OFERTĄ powinny być złożone:</w:t>
      </w:r>
    </w:p>
    <w:p w:rsidR="00254C59" w:rsidRPr="00E5211B" w:rsidRDefault="001447CC" w:rsidP="00994F6A">
      <w:pPr>
        <w:pStyle w:val="Akapitzlist"/>
        <w:numPr>
          <w:ilvl w:val="0"/>
          <w:numId w:val="17"/>
        </w:numPr>
        <w:spacing w:after="0" w:line="240" w:lineRule="auto"/>
        <w:jc w:val="both"/>
        <w:rPr>
          <w:rFonts w:ascii="Times New Roman" w:hAnsi="Times New Roman" w:cs="Times New Roman"/>
        </w:rPr>
      </w:pPr>
      <w:r w:rsidRPr="00E5211B">
        <w:rPr>
          <w:rFonts w:ascii="Times New Roman" w:hAnsi="Times New Roman" w:cs="Times New Roman"/>
          <w:b/>
        </w:rPr>
        <w:t>OŚWIADCZENIA</w:t>
      </w:r>
      <w:r w:rsidRPr="00E5211B">
        <w:rPr>
          <w:rFonts w:ascii="Times New Roman" w:hAnsi="Times New Roman" w:cs="Times New Roman"/>
        </w:rPr>
        <w:t xml:space="preserve"> wyma</w:t>
      </w:r>
      <w:r w:rsidR="006E391A" w:rsidRPr="00E5211B">
        <w:rPr>
          <w:rFonts w:ascii="Times New Roman" w:hAnsi="Times New Roman" w:cs="Times New Roman"/>
        </w:rPr>
        <w:t>gane postanowieniami pkt 8.1 SIWZ</w:t>
      </w:r>
      <w:r w:rsidRPr="00E5211B">
        <w:rPr>
          <w:rFonts w:ascii="Times New Roman" w:hAnsi="Times New Roman" w:cs="Times New Roman"/>
        </w:rPr>
        <w:t>;</w:t>
      </w:r>
    </w:p>
    <w:p w:rsidR="00254C59" w:rsidRPr="00E5211B" w:rsidRDefault="001447CC" w:rsidP="00994F6A">
      <w:pPr>
        <w:pStyle w:val="Akapitzlist"/>
        <w:numPr>
          <w:ilvl w:val="0"/>
          <w:numId w:val="17"/>
        </w:numPr>
        <w:spacing w:after="0" w:line="240" w:lineRule="auto"/>
        <w:jc w:val="both"/>
        <w:rPr>
          <w:rFonts w:ascii="Times New Roman" w:hAnsi="Times New Roman" w:cs="Times New Roman"/>
        </w:rPr>
      </w:pPr>
      <w:r w:rsidRPr="00E5211B">
        <w:rPr>
          <w:rFonts w:ascii="Times New Roman" w:hAnsi="Times New Roman" w:cs="Times New Roman"/>
          <w:b/>
        </w:rPr>
        <w:lastRenderedPageBreak/>
        <w:t>Zobowiązania wymagane postanowien</w:t>
      </w:r>
      <w:r w:rsidR="006E391A" w:rsidRPr="00E5211B">
        <w:rPr>
          <w:rFonts w:ascii="Times New Roman" w:hAnsi="Times New Roman" w:cs="Times New Roman"/>
          <w:b/>
        </w:rPr>
        <w:t>iami</w:t>
      </w:r>
      <w:r w:rsidR="006E391A" w:rsidRPr="00E5211B">
        <w:rPr>
          <w:rFonts w:ascii="Times New Roman" w:hAnsi="Times New Roman" w:cs="Times New Roman"/>
        </w:rPr>
        <w:t xml:space="preserve"> pkt 9.2. SIWZ (jeżeli dotyczą)</w:t>
      </w:r>
      <w:r w:rsidRPr="00E5211B">
        <w:rPr>
          <w:rFonts w:ascii="Times New Roman" w:hAnsi="Times New Roman" w:cs="Times New Roman"/>
        </w:rPr>
        <w:t>;</w:t>
      </w:r>
    </w:p>
    <w:p w:rsidR="00254C59" w:rsidRPr="00E5211B" w:rsidRDefault="001447CC" w:rsidP="00994F6A">
      <w:pPr>
        <w:pStyle w:val="Akapitzlist"/>
        <w:numPr>
          <w:ilvl w:val="0"/>
          <w:numId w:val="17"/>
        </w:numPr>
        <w:spacing w:after="0" w:line="240" w:lineRule="auto"/>
        <w:jc w:val="both"/>
        <w:rPr>
          <w:rFonts w:ascii="Times New Roman" w:hAnsi="Times New Roman" w:cs="Times New Roman"/>
          <w:b/>
        </w:rPr>
      </w:pPr>
      <w:r w:rsidRPr="00E5211B">
        <w:rPr>
          <w:rFonts w:ascii="Times New Roman" w:hAnsi="Times New Roman" w:cs="Times New Roman"/>
          <w:b/>
        </w:rPr>
        <w:t>Pełnomocnictwo</w:t>
      </w:r>
      <w:r w:rsidRPr="00E5211B">
        <w:rPr>
          <w:rFonts w:ascii="Times New Roman" w:hAnsi="Times New Roman" w:cs="Times New Roman"/>
        </w:rPr>
        <w:t xml:space="preserve"> do reprezentowania wszystkich Wykonawców wspólnie ubiegających się o udzielenie zamówienia, ewentualnie umowa o współdziałaniu, z której będzie wynikać przedmiotowe pełnomocnictwo. Pełnomocnik może być ustanowiony do reprezentowania Wykonawców w postępowaniu albo do reprezentowania w postępowaniu i zawarcia umowy. </w:t>
      </w:r>
      <w:r w:rsidRPr="00E5211B">
        <w:rPr>
          <w:rFonts w:ascii="Times New Roman" w:hAnsi="Times New Roman" w:cs="Times New Roman"/>
          <w:b/>
        </w:rPr>
        <w:t>Pełnomocnictwo winno być załączone w formie oryginału lub notarialnie poświadczonej kopii.</w:t>
      </w:r>
    </w:p>
    <w:p w:rsidR="00783C47" w:rsidRPr="00E5211B" w:rsidRDefault="001447CC" w:rsidP="00783C47">
      <w:pPr>
        <w:pStyle w:val="Akapitzlist"/>
        <w:numPr>
          <w:ilvl w:val="0"/>
          <w:numId w:val="17"/>
        </w:numPr>
        <w:spacing w:after="0" w:line="240" w:lineRule="auto"/>
        <w:jc w:val="both"/>
        <w:rPr>
          <w:rFonts w:ascii="Times New Roman" w:hAnsi="Times New Roman" w:cs="Times New Roman"/>
        </w:rPr>
      </w:pPr>
      <w:r w:rsidRPr="00E5211B">
        <w:rPr>
          <w:rFonts w:ascii="Times New Roman" w:hAnsi="Times New Roman" w:cs="Times New Roman"/>
          <w:b/>
        </w:rPr>
        <w:t>UWAGA:</w:t>
      </w:r>
      <w:r w:rsidRPr="00E5211B">
        <w:rPr>
          <w:rFonts w:ascii="Times New Roman" w:hAnsi="Times New Roman" w:cs="Times New Roman"/>
        </w:rPr>
        <w:t xml:space="preserve"> Dokumenty, z których wynika prawo do podpisania oferty (oryginał lub kopia potwie</w:t>
      </w:r>
      <w:r w:rsidR="006E391A" w:rsidRPr="00E5211B">
        <w:rPr>
          <w:rFonts w:ascii="Times New Roman" w:hAnsi="Times New Roman" w:cs="Times New Roman"/>
        </w:rPr>
        <w:t>rdzona za zgodność z oryginałem</w:t>
      </w:r>
      <w:r w:rsidRPr="00E5211B">
        <w:rPr>
          <w:rFonts w:ascii="Times New Roman" w:hAnsi="Times New Roman" w:cs="Times New Roman"/>
        </w:rPr>
        <w:t>) względnie do podpisania innych dokumentów składanych wraz z ofertą, chyba, że Zamawiający może je uzyskać w szczególności za pomocą bezpłatnych i ogólnodostępnych baz danych, w szczególności rejestrów publicznych w rozumieniu ustawy z dnia 17 lutego 2005 roku o informatyzacji działalności podmiotów realizujących zadania publiczne (Dz.U. 2014r, poz. 1114 oraz z 2016r, poz. 352), a Wykonawca wskazał to wraz ze złożeniem oferty.</w:t>
      </w:r>
      <w:r w:rsidR="00783C47" w:rsidRPr="00E5211B">
        <w:rPr>
          <w:rFonts w:ascii="Times New Roman" w:hAnsi="Times New Roman" w:cs="Times New Roman"/>
        </w:rPr>
        <w:t xml:space="preserve"> W przypadku podpisania oferty przez pełnomocnika Wykonawcy  do oferty należy złożyć pełnomocnictwo. </w:t>
      </w:r>
      <w:r w:rsidR="00783C47" w:rsidRPr="00E5211B">
        <w:rPr>
          <w:rFonts w:ascii="Times New Roman" w:hAnsi="Times New Roman" w:cs="Times New Roman"/>
          <w:b/>
        </w:rPr>
        <w:t>Pełnomocnictwo winno być załączone w formie oryginału lub notarialnie poświadczonej kopii.</w:t>
      </w:r>
    </w:p>
    <w:p w:rsidR="00025C22" w:rsidRPr="00E5211B" w:rsidRDefault="006E391A" w:rsidP="00F61706">
      <w:pPr>
        <w:pStyle w:val="Akapitzlist"/>
        <w:numPr>
          <w:ilvl w:val="0"/>
          <w:numId w:val="17"/>
        </w:numPr>
        <w:spacing w:after="0" w:line="240" w:lineRule="auto"/>
        <w:jc w:val="both"/>
        <w:rPr>
          <w:rFonts w:ascii="Times New Roman" w:hAnsi="Times New Roman" w:cs="Times New Roman"/>
        </w:rPr>
      </w:pPr>
      <w:r w:rsidRPr="00E5211B">
        <w:rPr>
          <w:rFonts w:ascii="Times New Roman" w:hAnsi="Times New Roman" w:cs="Times New Roman"/>
          <w:b/>
        </w:rPr>
        <w:t>Kosztorys</w:t>
      </w:r>
      <w:r w:rsidR="006B6070" w:rsidRPr="00E5211B">
        <w:rPr>
          <w:rFonts w:ascii="Times New Roman" w:hAnsi="Times New Roman" w:cs="Times New Roman"/>
          <w:b/>
        </w:rPr>
        <w:t>y</w:t>
      </w:r>
      <w:r w:rsidRPr="00E5211B">
        <w:rPr>
          <w:rFonts w:ascii="Times New Roman" w:hAnsi="Times New Roman" w:cs="Times New Roman"/>
          <w:b/>
        </w:rPr>
        <w:t xml:space="preserve"> ofertow</w:t>
      </w:r>
      <w:r w:rsidR="006B6070" w:rsidRPr="00E5211B">
        <w:rPr>
          <w:rFonts w:ascii="Times New Roman" w:hAnsi="Times New Roman" w:cs="Times New Roman"/>
          <w:b/>
        </w:rPr>
        <w:t xml:space="preserve">e  </w:t>
      </w:r>
      <w:r w:rsidR="006B6070" w:rsidRPr="00E5211B">
        <w:rPr>
          <w:rFonts w:ascii="Times New Roman" w:hAnsi="Times New Roman" w:cs="Times New Roman"/>
        </w:rPr>
        <w:t>wypełnione</w:t>
      </w:r>
      <w:r w:rsidR="00205FD6" w:rsidRPr="00E5211B">
        <w:rPr>
          <w:rFonts w:ascii="Times New Roman" w:hAnsi="Times New Roman" w:cs="Times New Roman"/>
        </w:rPr>
        <w:t xml:space="preserve"> i podpisan</w:t>
      </w:r>
      <w:r w:rsidR="006B6070" w:rsidRPr="00E5211B">
        <w:rPr>
          <w:rFonts w:ascii="Times New Roman" w:hAnsi="Times New Roman" w:cs="Times New Roman"/>
        </w:rPr>
        <w:t>e</w:t>
      </w:r>
      <w:r w:rsidR="00205FD6" w:rsidRPr="00E5211B">
        <w:rPr>
          <w:rFonts w:ascii="Times New Roman" w:hAnsi="Times New Roman" w:cs="Times New Roman"/>
        </w:rPr>
        <w:t xml:space="preserve"> przez Wykonawcę</w:t>
      </w:r>
      <w:r w:rsidR="008D209A" w:rsidRPr="00E5211B">
        <w:rPr>
          <w:rFonts w:ascii="Times New Roman" w:hAnsi="Times New Roman" w:cs="Times New Roman"/>
        </w:rPr>
        <w:t xml:space="preserve"> </w:t>
      </w:r>
      <w:r w:rsidR="006B6070" w:rsidRPr="00E5211B">
        <w:rPr>
          <w:rFonts w:ascii="Times New Roman" w:hAnsi="Times New Roman" w:cs="Times New Roman"/>
        </w:rPr>
        <w:t xml:space="preserve">- </w:t>
      </w:r>
      <w:r w:rsidR="008D209A" w:rsidRPr="00E5211B">
        <w:rPr>
          <w:rFonts w:ascii="Times New Roman" w:hAnsi="Times New Roman" w:cs="Times New Roman"/>
          <w:b/>
        </w:rPr>
        <w:t>Rozdział III do SIWZ</w:t>
      </w:r>
      <w:r w:rsidR="008D209A" w:rsidRPr="00E5211B">
        <w:rPr>
          <w:rFonts w:ascii="Times New Roman" w:hAnsi="Times New Roman" w:cs="Times New Roman"/>
          <w:b/>
        </w:rPr>
        <w:br/>
      </w:r>
      <w:r w:rsidR="00025C22" w:rsidRPr="00E5211B">
        <w:rPr>
          <w:rFonts w:ascii="Times New Roman" w:hAnsi="Times New Roman" w:cs="Times New Roman"/>
        </w:rPr>
        <w:t xml:space="preserve">Nie złożenie przedmiotowego dokumentu będzie skutkowało odrzuceniem oferty na podstawie art. 89 ust. 1 pkt 2 </w:t>
      </w:r>
      <w:r w:rsidR="008D209A" w:rsidRPr="00E5211B">
        <w:rPr>
          <w:rFonts w:ascii="Times New Roman" w:hAnsi="Times New Roman" w:cs="Times New Roman"/>
        </w:rPr>
        <w:t>PZP.</w:t>
      </w:r>
      <w:r w:rsidR="00025C22" w:rsidRPr="00E5211B">
        <w:rPr>
          <w:rFonts w:ascii="Times New Roman" w:hAnsi="Times New Roman" w:cs="Times New Roman"/>
        </w:rPr>
        <w:t xml:space="preserve"> Dokument nie podlega procedurze uzupełnienia.</w:t>
      </w:r>
    </w:p>
    <w:p w:rsidR="00171435" w:rsidRPr="00E5211B" w:rsidRDefault="00025C22" w:rsidP="00A969AC">
      <w:pPr>
        <w:pStyle w:val="Akapitzlist"/>
        <w:numPr>
          <w:ilvl w:val="0"/>
          <w:numId w:val="17"/>
        </w:numPr>
        <w:spacing w:after="0" w:line="240" w:lineRule="auto"/>
        <w:jc w:val="both"/>
        <w:rPr>
          <w:rFonts w:ascii="Times New Roman" w:hAnsi="Times New Roman" w:cs="Times New Roman"/>
        </w:rPr>
      </w:pPr>
      <w:r w:rsidRPr="00E5211B">
        <w:rPr>
          <w:rFonts w:ascii="Times New Roman" w:hAnsi="Times New Roman" w:cs="Times New Roman"/>
          <w:b/>
        </w:rPr>
        <w:t>Dowód wniesienia wadium.</w:t>
      </w:r>
    </w:p>
    <w:p w:rsidR="00454355" w:rsidRPr="00E5211B" w:rsidRDefault="00454355" w:rsidP="00454355">
      <w:pPr>
        <w:pStyle w:val="Styl1"/>
        <w:numPr>
          <w:ilvl w:val="0"/>
          <w:numId w:val="0"/>
        </w:numPr>
        <w:spacing w:after="0" w:line="240" w:lineRule="auto"/>
        <w:ind w:left="720"/>
        <w:jc w:val="both"/>
        <w:rPr>
          <w:rFonts w:ascii="Times New Roman" w:hAnsi="Times New Roman" w:cs="Times New Roman"/>
        </w:rPr>
      </w:pPr>
    </w:p>
    <w:p w:rsidR="00994F6A" w:rsidRPr="00E5211B" w:rsidRDefault="001447CC" w:rsidP="00A012E5">
      <w:pPr>
        <w:pStyle w:val="Styl1"/>
        <w:spacing w:after="0" w:line="240" w:lineRule="auto"/>
        <w:jc w:val="both"/>
        <w:rPr>
          <w:rFonts w:ascii="Times New Roman" w:hAnsi="Times New Roman" w:cs="Times New Roman"/>
        </w:rPr>
      </w:pPr>
      <w:r w:rsidRPr="00E5211B">
        <w:rPr>
          <w:rFonts w:ascii="Times New Roman" w:hAnsi="Times New Roman" w:cs="Times New Roman"/>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w:t>
      </w:r>
    </w:p>
    <w:p w:rsidR="00254C59" w:rsidRPr="00E5211B" w:rsidRDefault="001447CC" w:rsidP="00A012E5">
      <w:pPr>
        <w:pStyle w:val="Styl1"/>
        <w:spacing w:after="0" w:line="240" w:lineRule="auto"/>
        <w:jc w:val="both"/>
        <w:rPr>
          <w:rFonts w:ascii="Times New Roman" w:hAnsi="Times New Roman" w:cs="Times New Roman"/>
        </w:rPr>
      </w:pPr>
      <w:r w:rsidRPr="00E5211B">
        <w:rPr>
          <w:rFonts w:ascii="Times New Roman" w:hAnsi="Times New Roman" w:cs="Times New Roman"/>
        </w:rPr>
        <w:t>Oferta oraz pozostałe oświadczenia i dokumenty, dla których Zamawiający określił wzory w formie formularzy, powinny być sporządzone zgodn</w:t>
      </w:r>
      <w:r w:rsidR="00183808" w:rsidRPr="00E5211B">
        <w:rPr>
          <w:rFonts w:ascii="Times New Roman" w:hAnsi="Times New Roman" w:cs="Times New Roman"/>
        </w:rPr>
        <w:t>ie z tymi wzorami, co do treści.</w:t>
      </w:r>
    </w:p>
    <w:p w:rsidR="00254C59" w:rsidRPr="00E5211B" w:rsidRDefault="001447CC" w:rsidP="00994F6A">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Oferta powinna być sporządzona w języku polskim, z zachowaniem formy pisemnej pod rygorem nieważności. Każdy dokument składający się na ofertę powinien być czytelny.</w:t>
      </w:r>
    </w:p>
    <w:p w:rsidR="00454355" w:rsidRPr="00AD5146" w:rsidRDefault="001447CC" w:rsidP="00670FCB">
      <w:pPr>
        <w:pStyle w:val="Akapitzlist"/>
        <w:numPr>
          <w:ilvl w:val="1"/>
          <w:numId w:val="2"/>
        </w:numPr>
        <w:spacing w:after="0" w:line="240" w:lineRule="auto"/>
        <w:jc w:val="both"/>
        <w:rPr>
          <w:rFonts w:ascii="Times New Roman" w:hAnsi="Times New Roman" w:cs="Times New Roman"/>
        </w:rPr>
      </w:pPr>
      <w:r w:rsidRPr="00AD5146">
        <w:rPr>
          <w:rFonts w:ascii="Times New Roman" w:hAnsi="Times New Roman" w:cs="Times New Roman"/>
        </w:rPr>
        <w:t xml:space="preserve">Zaleca się aby wszystkie strony oferty i załączników były ponumerowane i parafowane. Brak ponumerowania i parafowania nie skutkuje odrzuceniem oferty. </w:t>
      </w:r>
    </w:p>
    <w:p w:rsidR="00254C59" w:rsidRPr="00E5211B" w:rsidRDefault="001447CC" w:rsidP="00994F6A">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Każda poprawka w treści oferty, a w szczególności każde przerobienie, przekreślenie, uzupełnienie, nadpisanie, etc. powinno być parafowane przez Wykonawcę, w przeciwnym razie nie będzie uwzględnione.</w:t>
      </w:r>
    </w:p>
    <w:p w:rsidR="00254C59" w:rsidRPr="00E5211B" w:rsidRDefault="001447CC" w:rsidP="00994F6A">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 xml:space="preserve">Zamawiający informuje, iż zgodnie z art. 8 ust. 3 </w:t>
      </w:r>
      <w:r w:rsidR="008D209A" w:rsidRPr="00E5211B">
        <w:rPr>
          <w:rFonts w:ascii="Times New Roman" w:hAnsi="Times New Roman" w:cs="Times New Roman"/>
        </w:rPr>
        <w:t>PZP</w:t>
      </w:r>
      <w:r w:rsidRPr="00E5211B">
        <w:rPr>
          <w:rFonts w:ascii="Times New Roman" w:hAnsi="Times New Roman" w:cs="Times New Roman"/>
        </w:rPr>
        <w:t xml:space="preserve">,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Wykonawca nie może zastrzec informacji, o których mowa w art. 86 ust. 4 </w:t>
      </w:r>
      <w:r w:rsidR="008D209A" w:rsidRPr="00E5211B">
        <w:rPr>
          <w:rFonts w:ascii="Times New Roman" w:hAnsi="Times New Roman" w:cs="Times New Roman"/>
        </w:rPr>
        <w:t>PZP</w:t>
      </w:r>
      <w:r w:rsidRPr="00E5211B">
        <w:rPr>
          <w:rFonts w:ascii="Times New Roman" w:hAnsi="Times New Roman" w:cs="Times New Roman"/>
        </w:rPr>
        <w:t>.</w:t>
      </w:r>
    </w:p>
    <w:p w:rsidR="00254C59" w:rsidRPr="00E5211B" w:rsidRDefault="001447CC" w:rsidP="00994F6A">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Wszelkie informacje stanowiące tajemnicę przed</w:t>
      </w:r>
      <w:r w:rsidR="008D209A" w:rsidRPr="00E5211B">
        <w:rPr>
          <w:rFonts w:ascii="Times New Roman" w:hAnsi="Times New Roman" w:cs="Times New Roman"/>
        </w:rPr>
        <w:t>siębiorstwa w rozumieniu ustawy</w:t>
      </w:r>
      <w:r w:rsidR="008D209A" w:rsidRPr="00E5211B">
        <w:rPr>
          <w:rFonts w:ascii="Times New Roman" w:hAnsi="Times New Roman" w:cs="Times New Roman"/>
        </w:rPr>
        <w:br/>
      </w:r>
      <w:r w:rsidRPr="00E5211B">
        <w:rPr>
          <w:rFonts w:ascii="Times New Roman" w:hAnsi="Times New Roman" w:cs="Times New Roman"/>
        </w:rPr>
        <w:t>z dnia 16 kwietnia 1993 roku o zwalczaniu nieuczciwej konkurencji (Dz.U. 2003r, Nr 153 poz. 1503 ze zm.), które Wykonawca pragnie zastrzec jako tajemnicę przedsiębiorstwa, winny być załączone w osobnym opakowaniu, w sposób umożliw</w:t>
      </w:r>
      <w:r w:rsidR="008D209A" w:rsidRPr="00E5211B">
        <w:rPr>
          <w:rFonts w:ascii="Times New Roman" w:hAnsi="Times New Roman" w:cs="Times New Roman"/>
        </w:rPr>
        <w:t>iający łatwe od niej odłączenie</w:t>
      </w:r>
      <w:r w:rsidR="008D209A" w:rsidRPr="00E5211B">
        <w:rPr>
          <w:rFonts w:ascii="Times New Roman" w:hAnsi="Times New Roman" w:cs="Times New Roman"/>
        </w:rPr>
        <w:br/>
      </w:r>
      <w:r w:rsidRPr="00E5211B">
        <w:rPr>
          <w:rFonts w:ascii="Times New Roman" w:hAnsi="Times New Roman" w:cs="Times New Roman"/>
        </w:rPr>
        <w:t>i opatrzone napisem: "Informacje stanowiące tajemnicę przedsiębiorstwa - nie udostępniać", z zachowaniem kolejności numerowania stron oferty.</w:t>
      </w:r>
    </w:p>
    <w:p w:rsidR="00254C59" w:rsidRPr="00E5211B" w:rsidRDefault="001447CC" w:rsidP="00994F6A">
      <w:pPr>
        <w:pStyle w:val="Akapitzlist"/>
        <w:spacing w:after="0" w:line="240" w:lineRule="auto"/>
        <w:jc w:val="both"/>
        <w:rPr>
          <w:rFonts w:ascii="Times New Roman" w:hAnsi="Times New Roman" w:cs="Times New Roman"/>
        </w:rPr>
      </w:pPr>
      <w:r w:rsidRPr="00E5211B">
        <w:rPr>
          <w:rFonts w:ascii="Times New Roman" w:hAnsi="Times New Roman" w:cs="Times New Roman"/>
          <w:b/>
        </w:rPr>
        <w:t>Uwaga:</w:t>
      </w:r>
      <w:r w:rsidRPr="00E5211B">
        <w:rPr>
          <w:rFonts w:ascii="Times New Roman" w:hAnsi="Times New Roman" w:cs="Times New Roman"/>
        </w:rPr>
        <w:t xml:space="preserve"> W przypadku braku wykazania (złożenia właściwego uzasadnienia w terminie składania ofert), iż zastrzeżone dane stanowią tajemnicę przedsiębiorstwa, Zamawiający uzna, iż nie została spełniona przesłanka podjęcia niezbędnych działań w celu zachowania ich poufności i dane te staną się jawne od momentu otwarcia ofert.</w:t>
      </w:r>
    </w:p>
    <w:p w:rsidR="001447CC" w:rsidRPr="00E5211B" w:rsidRDefault="00254C59" w:rsidP="00235D03">
      <w:pPr>
        <w:pStyle w:val="Akapitzlist"/>
        <w:numPr>
          <w:ilvl w:val="1"/>
          <w:numId w:val="2"/>
        </w:numPr>
        <w:spacing w:after="0" w:line="240" w:lineRule="auto"/>
        <w:rPr>
          <w:rFonts w:ascii="Times New Roman" w:hAnsi="Times New Roman" w:cs="Times New Roman"/>
        </w:rPr>
      </w:pPr>
      <w:r w:rsidRPr="00E5211B">
        <w:rPr>
          <w:rFonts w:ascii="Times New Roman" w:hAnsi="Times New Roman" w:cs="Times New Roman"/>
        </w:rPr>
        <w:t>O</w:t>
      </w:r>
      <w:r w:rsidR="001447CC" w:rsidRPr="00E5211B">
        <w:rPr>
          <w:rFonts w:ascii="Times New Roman" w:hAnsi="Times New Roman" w:cs="Times New Roman"/>
        </w:rPr>
        <w:t xml:space="preserve">fertę wraz z oświadczeniami i dokumentami należy sporządzić i złożyć w jednym egzemplarzu. </w:t>
      </w:r>
      <w:r w:rsidR="00235D03">
        <w:rPr>
          <w:rFonts w:ascii="Times New Roman" w:hAnsi="Times New Roman" w:cs="Times New Roman"/>
        </w:rPr>
        <w:t xml:space="preserve">                                                                                                                           </w:t>
      </w:r>
      <w:r w:rsidR="001447CC" w:rsidRPr="00E5211B">
        <w:rPr>
          <w:rFonts w:ascii="Times New Roman" w:hAnsi="Times New Roman" w:cs="Times New Roman"/>
        </w:rPr>
        <w:lastRenderedPageBreak/>
        <w:t>Ofertę należy umieścić w zamknięt</w:t>
      </w:r>
      <w:r w:rsidR="00235D03">
        <w:rPr>
          <w:rFonts w:ascii="Times New Roman" w:hAnsi="Times New Roman" w:cs="Times New Roman"/>
        </w:rPr>
        <w:t>ej kopercie. Koperta winna być zaadresowana według poniższego wzoru</w:t>
      </w:r>
      <w:r w:rsidR="001447CC" w:rsidRPr="00E5211B">
        <w:rPr>
          <w:rFonts w:ascii="Times New Roman" w:hAnsi="Times New Roman" w:cs="Times New Roman"/>
        </w:rPr>
        <w:t>:</w:t>
      </w:r>
    </w:p>
    <w:p w:rsidR="00454355" w:rsidRPr="00E5211B" w:rsidRDefault="00454355" w:rsidP="00994F6A">
      <w:pPr>
        <w:spacing w:after="0" w:line="240" w:lineRule="auto"/>
        <w:jc w:val="both"/>
        <w:rPr>
          <w:rFonts w:ascii="Times New Roman" w:hAnsi="Times New Roman" w:cs="Times New Roman"/>
        </w:rPr>
      </w:pPr>
    </w:p>
    <w:p w:rsidR="007A398A" w:rsidRPr="00E5211B" w:rsidRDefault="00654E9B" w:rsidP="007D2866">
      <w:pPr>
        <w:pBdr>
          <w:top w:val="single" w:sz="4" w:space="1" w:color="auto"/>
          <w:left w:val="single" w:sz="4" w:space="4" w:color="auto"/>
          <w:bottom w:val="single" w:sz="4" w:space="22" w:color="auto"/>
          <w:right w:val="single" w:sz="4" w:space="4" w:color="auto"/>
        </w:pBdr>
        <w:spacing w:after="0" w:line="240" w:lineRule="auto"/>
        <w:rPr>
          <w:rFonts w:ascii="Times New Roman" w:hAnsi="Times New Roman" w:cs="Times New Roman"/>
          <w:color w:val="000000"/>
        </w:rPr>
      </w:pPr>
      <w:r w:rsidRPr="00E5211B">
        <w:rPr>
          <w:rFonts w:ascii="Times New Roman" w:hAnsi="Times New Roman" w:cs="Times New Roman"/>
          <w:b/>
          <w:color w:val="000000"/>
        </w:rPr>
        <w:t xml:space="preserve">Gmina </w:t>
      </w:r>
      <w:r w:rsidR="005B41A6" w:rsidRPr="00E5211B">
        <w:rPr>
          <w:rFonts w:ascii="Times New Roman" w:hAnsi="Times New Roman" w:cs="Times New Roman"/>
          <w:b/>
          <w:color w:val="000000"/>
        </w:rPr>
        <w:t>Gawłuszowice</w:t>
      </w:r>
      <w:r w:rsidRPr="00E5211B">
        <w:rPr>
          <w:rFonts w:ascii="Times New Roman" w:hAnsi="Times New Roman" w:cs="Times New Roman"/>
          <w:b/>
          <w:color w:val="000000"/>
        </w:rPr>
        <w:t>, 39-30</w:t>
      </w:r>
      <w:r w:rsidR="005B41A6" w:rsidRPr="00E5211B">
        <w:rPr>
          <w:rFonts w:ascii="Times New Roman" w:hAnsi="Times New Roman" w:cs="Times New Roman"/>
          <w:b/>
          <w:color w:val="000000"/>
        </w:rPr>
        <w:t>7 Gawłuszowice 5A</w:t>
      </w:r>
    </w:p>
    <w:p w:rsidR="00235D03" w:rsidRDefault="007A398A" w:rsidP="00F03EFC">
      <w:pPr>
        <w:pBdr>
          <w:top w:val="single" w:sz="4" w:space="1" w:color="auto"/>
          <w:left w:val="single" w:sz="4" w:space="4" w:color="auto"/>
          <w:bottom w:val="single" w:sz="4" w:space="22" w:color="auto"/>
          <w:right w:val="single" w:sz="4" w:space="4" w:color="auto"/>
        </w:pBdr>
        <w:rPr>
          <w:rFonts w:ascii="Times New Roman" w:hAnsi="Times New Roman" w:cs="Times New Roman"/>
          <w:bCs/>
          <w:sz w:val="24"/>
          <w:szCs w:val="24"/>
        </w:rPr>
      </w:pPr>
      <w:r w:rsidRPr="00E5211B">
        <w:rPr>
          <w:rFonts w:ascii="Times New Roman" w:hAnsi="Times New Roman" w:cs="Times New Roman"/>
          <w:b/>
          <w:color w:val="000000"/>
        </w:rPr>
        <w:t>Oferta na</w:t>
      </w:r>
      <w:r w:rsidR="00654E9B" w:rsidRPr="00E5211B">
        <w:rPr>
          <w:rFonts w:ascii="Times New Roman" w:hAnsi="Times New Roman" w:cs="Times New Roman"/>
          <w:b/>
          <w:color w:val="000000"/>
        </w:rPr>
        <w:t xml:space="preserve"> </w:t>
      </w:r>
      <w:r w:rsidR="00D163FF" w:rsidRPr="00D163FF">
        <w:rPr>
          <w:rFonts w:ascii="Times New Roman" w:hAnsi="Times New Roman" w:cs="Times New Roman"/>
          <w:sz w:val="24"/>
          <w:szCs w:val="24"/>
        </w:rPr>
        <w:t xml:space="preserve"> </w:t>
      </w:r>
      <w:r w:rsidR="00D163FF" w:rsidRPr="00E5211B">
        <w:rPr>
          <w:rFonts w:ascii="Times New Roman" w:hAnsi="Times New Roman" w:cs="Times New Roman"/>
          <w:sz w:val="24"/>
          <w:szCs w:val="24"/>
        </w:rPr>
        <w:t xml:space="preserve">„ </w:t>
      </w:r>
      <w:r w:rsidR="00235D03">
        <w:rPr>
          <w:rFonts w:ascii="Times New Roman" w:hAnsi="Times New Roman" w:cs="Times New Roman"/>
          <w:bCs/>
          <w:sz w:val="24"/>
          <w:szCs w:val="24"/>
        </w:rPr>
        <w:t>Przebudowę</w:t>
      </w:r>
      <w:r w:rsidR="00D163FF" w:rsidRPr="00E5211B">
        <w:rPr>
          <w:rFonts w:ascii="Times New Roman" w:hAnsi="Times New Roman" w:cs="Times New Roman"/>
          <w:bCs/>
          <w:sz w:val="24"/>
          <w:szCs w:val="24"/>
        </w:rPr>
        <w:t xml:space="preserve"> drogi gminnej nr 10 3351R Wola Zdakowska - Młodochów na odcinku od skrzyżowania z drogą wojewódzką nr 982 do skrzyżowania z drogą gminną</w:t>
      </w:r>
      <w:r w:rsidR="00235D03">
        <w:rPr>
          <w:rFonts w:ascii="Times New Roman" w:hAnsi="Times New Roman" w:cs="Times New Roman"/>
          <w:bCs/>
          <w:sz w:val="24"/>
          <w:szCs w:val="24"/>
        </w:rPr>
        <w:t xml:space="preserve">                        </w:t>
      </w:r>
      <w:r w:rsidR="00D163FF" w:rsidRPr="00E5211B">
        <w:rPr>
          <w:rFonts w:ascii="Times New Roman" w:hAnsi="Times New Roman" w:cs="Times New Roman"/>
          <w:bCs/>
          <w:sz w:val="24"/>
          <w:szCs w:val="24"/>
        </w:rPr>
        <w:t xml:space="preserve">  nr 103354R </w:t>
      </w:r>
      <w:r w:rsidR="00F03EFC">
        <w:rPr>
          <w:rFonts w:ascii="Times New Roman" w:hAnsi="Times New Roman" w:cs="Times New Roman"/>
          <w:bCs/>
          <w:sz w:val="24"/>
          <w:szCs w:val="24"/>
        </w:rPr>
        <w:t xml:space="preserve"> </w:t>
      </w:r>
      <w:r w:rsidR="00D163FF" w:rsidRPr="00E5211B">
        <w:rPr>
          <w:rFonts w:ascii="Times New Roman" w:hAnsi="Times New Roman" w:cs="Times New Roman"/>
          <w:bCs/>
          <w:sz w:val="24"/>
          <w:szCs w:val="24"/>
        </w:rPr>
        <w:t xml:space="preserve">o długości 973,00 </w:t>
      </w:r>
      <w:proofErr w:type="spellStart"/>
      <w:r w:rsidR="00D163FF" w:rsidRPr="00E5211B">
        <w:rPr>
          <w:rFonts w:ascii="Times New Roman" w:hAnsi="Times New Roman" w:cs="Times New Roman"/>
          <w:bCs/>
          <w:sz w:val="24"/>
          <w:szCs w:val="24"/>
        </w:rPr>
        <w:t>mb</w:t>
      </w:r>
      <w:proofErr w:type="spellEnd"/>
      <w:r w:rsidR="00D163FF" w:rsidRPr="00E5211B">
        <w:rPr>
          <w:rFonts w:ascii="Times New Roman" w:hAnsi="Times New Roman" w:cs="Times New Roman"/>
          <w:bCs/>
          <w:sz w:val="24"/>
          <w:szCs w:val="24"/>
        </w:rPr>
        <w:t xml:space="preserve"> w m. Wola Zdakowska</w:t>
      </w:r>
      <w:r w:rsidR="00235D03">
        <w:rPr>
          <w:rFonts w:ascii="Times New Roman" w:hAnsi="Times New Roman" w:cs="Times New Roman"/>
          <w:bCs/>
          <w:sz w:val="24"/>
          <w:szCs w:val="24"/>
        </w:rPr>
        <w:t xml:space="preserve">                                                            </w:t>
      </w:r>
    </w:p>
    <w:p w:rsidR="007D2866" w:rsidRPr="00E5211B" w:rsidRDefault="00235D03" w:rsidP="00F03EFC">
      <w:pPr>
        <w:pBdr>
          <w:top w:val="single" w:sz="4" w:space="1" w:color="auto"/>
          <w:left w:val="single" w:sz="4" w:space="4" w:color="auto"/>
          <w:bottom w:val="single" w:sz="4" w:space="22" w:color="auto"/>
          <w:right w:val="single" w:sz="4" w:space="4" w:color="auto"/>
        </w:pBdr>
        <w:rPr>
          <w:rFonts w:ascii="Times New Roman" w:hAnsi="Times New Roman" w:cs="Times New Roman"/>
          <w:b/>
          <w:bCs/>
          <w:sz w:val="24"/>
          <w:szCs w:val="24"/>
        </w:rPr>
      </w:pPr>
      <w:r w:rsidRPr="00E5211B">
        <w:rPr>
          <w:rFonts w:ascii="Times New Roman" w:hAnsi="Times New Roman" w:cs="Times New Roman"/>
          <w:b/>
          <w:color w:val="000000"/>
        </w:rPr>
        <w:t xml:space="preserve">Nie otwierać przed </w:t>
      </w:r>
      <w:r>
        <w:rPr>
          <w:rFonts w:ascii="Times New Roman" w:hAnsi="Times New Roman" w:cs="Times New Roman"/>
          <w:b/>
          <w:color w:val="000000"/>
        </w:rPr>
        <w:t>30.</w:t>
      </w:r>
      <w:r w:rsidRPr="00E5211B">
        <w:rPr>
          <w:rFonts w:ascii="Times New Roman" w:hAnsi="Times New Roman" w:cs="Times New Roman"/>
          <w:b/>
          <w:color w:val="000000"/>
        </w:rPr>
        <w:t>10.2020</w:t>
      </w:r>
      <w:r w:rsidRPr="00E5211B">
        <w:rPr>
          <w:rFonts w:ascii="Times New Roman" w:hAnsi="Times New Roman" w:cs="Times New Roman"/>
          <w:b/>
          <w:color w:val="FF0000"/>
        </w:rPr>
        <w:t xml:space="preserve"> </w:t>
      </w:r>
      <w:r w:rsidRPr="00E5211B">
        <w:rPr>
          <w:rFonts w:ascii="Times New Roman" w:hAnsi="Times New Roman" w:cs="Times New Roman"/>
          <w:b/>
          <w:color w:val="000000"/>
        </w:rPr>
        <w:t>r. godz. 10:00</w:t>
      </w:r>
    </w:p>
    <w:p w:rsidR="00A33A08" w:rsidRPr="00E5211B" w:rsidRDefault="00A33A08" w:rsidP="00C475EB">
      <w:pPr>
        <w:pBdr>
          <w:top w:val="single" w:sz="4" w:space="1" w:color="auto"/>
          <w:left w:val="single" w:sz="4" w:space="4" w:color="auto"/>
          <w:bottom w:val="single" w:sz="4" w:space="1" w:color="auto"/>
          <w:right w:val="single" w:sz="4" w:space="16" w:color="auto"/>
        </w:pBdr>
        <w:jc w:val="center"/>
        <w:rPr>
          <w:rFonts w:ascii="Times New Roman" w:hAnsi="Times New Roman" w:cs="Times New Roman"/>
          <w:b/>
          <w:bCs/>
        </w:rPr>
      </w:pPr>
      <w:bookmarkStart w:id="0" w:name="_GoBack"/>
      <w:bookmarkEnd w:id="0"/>
    </w:p>
    <w:p w:rsidR="00DE2765" w:rsidRPr="00E5211B" w:rsidRDefault="00235D03" w:rsidP="001447CC">
      <w:pPr>
        <w:spacing w:after="0" w:line="240" w:lineRule="auto"/>
        <w:rPr>
          <w:rFonts w:ascii="Times New Roman" w:hAnsi="Times New Roman" w:cs="Times New Roman"/>
        </w:rPr>
      </w:pPr>
      <w:r w:rsidRPr="00C475EB">
        <w:rPr>
          <w:rFonts w:ascii="Times New Roman" w:hAnsi="Times New Roman" w:cs="Times New Roman"/>
          <w:b/>
        </w:rPr>
        <w:t>Koperta powinna być opatrzona nazw</w:t>
      </w:r>
      <w:r w:rsidR="00C475EB" w:rsidRPr="00C475EB">
        <w:rPr>
          <w:rFonts w:ascii="Times New Roman" w:hAnsi="Times New Roman" w:cs="Times New Roman"/>
          <w:b/>
        </w:rPr>
        <w:t>ą i adresem wykonawcy</w:t>
      </w:r>
      <w:r w:rsidR="00C475EB">
        <w:rPr>
          <w:rFonts w:ascii="Times New Roman" w:hAnsi="Times New Roman" w:cs="Times New Roman"/>
        </w:rPr>
        <w:t>.</w:t>
      </w:r>
    </w:p>
    <w:p w:rsidR="00342A62" w:rsidRPr="00E5211B" w:rsidRDefault="001447CC" w:rsidP="00994F6A">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Przed upływem terminu składania ofert, Wykonawca może wprowadzić zmiany do złożonej oferty lub wycofać ofertę. Oświadczenia o wprowadzonych zmianach lub wycofaniu oferty powinny być doręczone Zamawiającemu na piśmie pod rygorem nieważności przed upływem terminu składania ofert. Oświadczenia powinny być opakowane tak, jak oferta, a opakowanie powinno zawierać odpowiednio dodatkowe oznaczenie wyrazem: "ZMIANA" lub "WYCOFANIE".</w:t>
      </w:r>
    </w:p>
    <w:p w:rsidR="00342A62" w:rsidRPr="00E5211B" w:rsidRDefault="00342A62" w:rsidP="00C80095">
      <w:pPr>
        <w:pStyle w:val="Akapitzlist"/>
        <w:spacing w:after="0" w:line="240" w:lineRule="auto"/>
        <w:rPr>
          <w:rFonts w:ascii="Times New Roman" w:hAnsi="Times New Roman" w:cs="Times New Roman"/>
        </w:rPr>
      </w:pPr>
    </w:p>
    <w:p w:rsidR="00342A62" w:rsidRPr="00E5211B" w:rsidRDefault="00DD2121" w:rsidP="00F315A3">
      <w:pPr>
        <w:pStyle w:val="Akapitzlist"/>
        <w:numPr>
          <w:ilvl w:val="0"/>
          <w:numId w:val="2"/>
        </w:numPr>
        <w:spacing w:after="0" w:line="240" w:lineRule="auto"/>
        <w:rPr>
          <w:rFonts w:ascii="Times New Roman" w:hAnsi="Times New Roman" w:cs="Times New Roman"/>
        </w:rPr>
      </w:pPr>
      <w:r w:rsidRPr="00E5211B">
        <w:rPr>
          <w:rFonts w:ascii="Times New Roman" w:hAnsi="Times New Roman" w:cs="Times New Roman"/>
          <w:b/>
          <w:bCs/>
          <w:sz w:val="20"/>
          <w:szCs w:val="20"/>
          <w:lang w:eastAsia="pl-PL"/>
        </w:rPr>
        <w:t xml:space="preserve">MIEJSCE ORAZ TERMIN SKŁADANIA I </w:t>
      </w:r>
      <w:r w:rsidR="00531BD2" w:rsidRPr="00E5211B">
        <w:rPr>
          <w:rFonts w:ascii="Times New Roman" w:hAnsi="Times New Roman" w:cs="Times New Roman"/>
          <w:b/>
          <w:bCs/>
          <w:sz w:val="20"/>
          <w:szCs w:val="20"/>
          <w:lang w:eastAsia="pl-PL"/>
        </w:rPr>
        <w:t>OTWARCIA OFERT</w:t>
      </w:r>
    </w:p>
    <w:p w:rsidR="00342A62" w:rsidRPr="00E5211B" w:rsidRDefault="00342A62" w:rsidP="00C80095">
      <w:pPr>
        <w:pStyle w:val="Akapitzlist"/>
        <w:spacing w:after="0" w:line="240" w:lineRule="auto"/>
        <w:rPr>
          <w:rFonts w:ascii="Times New Roman" w:hAnsi="Times New Roman" w:cs="Times New Roman"/>
        </w:rPr>
      </w:pPr>
    </w:p>
    <w:p w:rsidR="00F315A3" w:rsidRPr="00E5211B" w:rsidRDefault="00F315A3" w:rsidP="00994F6A">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b/>
        </w:rPr>
        <w:t>Oferty należy składać</w:t>
      </w:r>
      <w:r w:rsidRPr="00E5211B">
        <w:rPr>
          <w:rFonts w:ascii="Times New Roman" w:hAnsi="Times New Roman" w:cs="Times New Roman"/>
        </w:rPr>
        <w:t xml:space="preserve"> w terminie </w:t>
      </w:r>
      <w:r w:rsidRPr="00E5211B">
        <w:rPr>
          <w:rFonts w:ascii="Times New Roman" w:hAnsi="Times New Roman" w:cs="Times New Roman"/>
          <w:b/>
        </w:rPr>
        <w:t xml:space="preserve">do dnia </w:t>
      </w:r>
      <w:r w:rsidR="00F03EFC">
        <w:rPr>
          <w:rFonts w:ascii="Times New Roman" w:hAnsi="Times New Roman" w:cs="Times New Roman"/>
          <w:b/>
        </w:rPr>
        <w:t>30</w:t>
      </w:r>
      <w:r w:rsidR="00EA1B03" w:rsidRPr="00E5211B">
        <w:rPr>
          <w:rFonts w:ascii="Times New Roman" w:hAnsi="Times New Roman" w:cs="Times New Roman"/>
          <w:b/>
        </w:rPr>
        <w:t>.</w:t>
      </w:r>
      <w:r w:rsidR="00075B85" w:rsidRPr="00E5211B">
        <w:rPr>
          <w:rFonts w:ascii="Times New Roman" w:hAnsi="Times New Roman" w:cs="Times New Roman"/>
          <w:b/>
        </w:rPr>
        <w:t>10</w:t>
      </w:r>
      <w:r w:rsidR="00EA1B03" w:rsidRPr="00E5211B">
        <w:rPr>
          <w:rFonts w:ascii="Times New Roman" w:hAnsi="Times New Roman" w:cs="Times New Roman"/>
          <w:b/>
        </w:rPr>
        <w:t>.20</w:t>
      </w:r>
      <w:r w:rsidR="00740281" w:rsidRPr="00E5211B">
        <w:rPr>
          <w:rFonts w:ascii="Times New Roman" w:hAnsi="Times New Roman" w:cs="Times New Roman"/>
          <w:b/>
        </w:rPr>
        <w:t>20</w:t>
      </w:r>
      <w:r w:rsidRPr="00E5211B">
        <w:rPr>
          <w:rFonts w:ascii="Times New Roman" w:hAnsi="Times New Roman" w:cs="Times New Roman"/>
          <w:b/>
          <w:color w:val="FF0000"/>
        </w:rPr>
        <w:t xml:space="preserve"> </w:t>
      </w:r>
      <w:r w:rsidRPr="00E5211B">
        <w:rPr>
          <w:rFonts w:ascii="Times New Roman" w:hAnsi="Times New Roman" w:cs="Times New Roman"/>
          <w:b/>
        </w:rPr>
        <w:t xml:space="preserve">r.  do godziny </w:t>
      </w:r>
      <w:r w:rsidR="00944F47" w:rsidRPr="00E5211B">
        <w:rPr>
          <w:rFonts w:ascii="Times New Roman" w:hAnsi="Times New Roman" w:cs="Times New Roman"/>
          <w:b/>
        </w:rPr>
        <w:t>10:00</w:t>
      </w:r>
      <w:r w:rsidRPr="00E5211B">
        <w:rPr>
          <w:rFonts w:ascii="Times New Roman" w:hAnsi="Times New Roman" w:cs="Times New Roman"/>
        </w:rPr>
        <w:t xml:space="preserve"> w siedzibie Zamawiającego tj. Urząd </w:t>
      </w:r>
      <w:r w:rsidR="00F477F7" w:rsidRPr="00E5211B">
        <w:rPr>
          <w:rFonts w:ascii="Times New Roman" w:hAnsi="Times New Roman" w:cs="Times New Roman"/>
        </w:rPr>
        <w:t>Gminy</w:t>
      </w:r>
      <w:r w:rsidRPr="00E5211B">
        <w:rPr>
          <w:rFonts w:ascii="Times New Roman" w:hAnsi="Times New Roman" w:cs="Times New Roman"/>
        </w:rPr>
        <w:t xml:space="preserve"> </w:t>
      </w:r>
      <w:r w:rsidR="00740281" w:rsidRPr="00E5211B">
        <w:rPr>
          <w:rFonts w:ascii="Times New Roman" w:hAnsi="Times New Roman" w:cs="Times New Roman"/>
        </w:rPr>
        <w:t xml:space="preserve"> Gawłuszowice</w:t>
      </w:r>
      <w:r w:rsidR="00F477F7" w:rsidRPr="00E5211B">
        <w:rPr>
          <w:rFonts w:ascii="Times New Roman" w:hAnsi="Times New Roman" w:cs="Times New Roman"/>
        </w:rPr>
        <w:t>, 39-30</w:t>
      </w:r>
      <w:r w:rsidR="00740281" w:rsidRPr="00E5211B">
        <w:rPr>
          <w:rFonts w:ascii="Times New Roman" w:hAnsi="Times New Roman" w:cs="Times New Roman"/>
        </w:rPr>
        <w:t>7</w:t>
      </w:r>
      <w:r w:rsidR="00B57033" w:rsidRPr="00E5211B">
        <w:rPr>
          <w:rFonts w:ascii="Times New Roman" w:hAnsi="Times New Roman" w:cs="Times New Roman"/>
        </w:rPr>
        <w:t xml:space="preserve"> Gawłuszowice 5A</w:t>
      </w:r>
      <w:r w:rsidRPr="00E5211B">
        <w:rPr>
          <w:rFonts w:ascii="Times New Roman" w:hAnsi="Times New Roman" w:cs="Times New Roman"/>
        </w:rPr>
        <w:t xml:space="preserve"> - </w:t>
      </w:r>
      <w:r w:rsidRPr="00E5211B">
        <w:rPr>
          <w:rFonts w:ascii="Times New Roman" w:hAnsi="Times New Roman" w:cs="Times New Roman"/>
          <w:b/>
        </w:rPr>
        <w:t xml:space="preserve">pokój nr </w:t>
      </w:r>
      <w:r w:rsidR="00F477F7" w:rsidRPr="00E5211B">
        <w:rPr>
          <w:rFonts w:ascii="Times New Roman" w:hAnsi="Times New Roman" w:cs="Times New Roman"/>
          <w:b/>
        </w:rPr>
        <w:t>14 - sekretariat</w:t>
      </w:r>
      <w:r w:rsidRPr="00E5211B">
        <w:rPr>
          <w:rFonts w:ascii="Times New Roman" w:hAnsi="Times New Roman" w:cs="Times New Roman"/>
          <w:b/>
        </w:rPr>
        <w:t>.</w:t>
      </w:r>
      <w:r w:rsidRPr="00E5211B">
        <w:rPr>
          <w:rFonts w:ascii="Times New Roman" w:hAnsi="Times New Roman" w:cs="Times New Roman"/>
        </w:rPr>
        <w:t xml:space="preserve"> </w:t>
      </w:r>
    </w:p>
    <w:p w:rsidR="00F315A3" w:rsidRPr="00E5211B" w:rsidRDefault="00F315A3" w:rsidP="00E94ADD">
      <w:pPr>
        <w:pStyle w:val="Akapitzlist"/>
        <w:numPr>
          <w:ilvl w:val="1"/>
          <w:numId w:val="2"/>
        </w:numPr>
        <w:spacing w:after="0" w:line="240" w:lineRule="auto"/>
        <w:rPr>
          <w:rFonts w:ascii="Times New Roman" w:hAnsi="Times New Roman" w:cs="Times New Roman"/>
        </w:rPr>
      </w:pPr>
      <w:r w:rsidRPr="00E5211B">
        <w:rPr>
          <w:rFonts w:ascii="Times New Roman" w:hAnsi="Times New Roman" w:cs="Times New Roman"/>
        </w:rPr>
        <w:t>Jeżeli oferta Wykonawcy nie będzie oznaczona w wymagany sposób, Zamawiający nie ponosi żadnej odpowiedzialności za nieterminowe wpłynięcie oferty. Zamawiający nie ponosi odpowiedzialności za nieterminowe złożenie oferty w szczególności w sytuacji, gdy oferta nie zostanie dostarczona w wymaganym terminie do wskazanego pokoju.</w:t>
      </w:r>
    </w:p>
    <w:p w:rsidR="00611DC0" w:rsidRPr="00E5211B" w:rsidRDefault="00F315A3" w:rsidP="008A6E41">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b/>
        </w:rPr>
        <w:t>Otwarcie ofert</w:t>
      </w:r>
      <w:r w:rsidRPr="00E5211B">
        <w:rPr>
          <w:rFonts w:ascii="Times New Roman" w:hAnsi="Times New Roman" w:cs="Times New Roman"/>
        </w:rPr>
        <w:t xml:space="preserve"> jest jawne i nastąpi tego samego </w:t>
      </w:r>
      <w:r w:rsidRPr="00E5211B">
        <w:rPr>
          <w:rFonts w:ascii="Times New Roman" w:hAnsi="Times New Roman" w:cs="Times New Roman"/>
          <w:b/>
        </w:rPr>
        <w:t xml:space="preserve">dnia </w:t>
      </w:r>
      <w:r w:rsidR="00F03EFC">
        <w:rPr>
          <w:rFonts w:ascii="Times New Roman" w:hAnsi="Times New Roman" w:cs="Times New Roman"/>
          <w:b/>
        </w:rPr>
        <w:t>30</w:t>
      </w:r>
      <w:r w:rsidR="00EA1B03" w:rsidRPr="00E5211B">
        <w:rPr>
          <w:rFonts w:ascii="Times New Roman" w:hAnsi="Times New Roman" w:cs="Times New Roman"/>
          <w:b/>
        </w:rPr>
        <w:t>.</w:t>
      </w:r>
      <w:r w:rsidR="00F477F7" w:rsidRPr="00E5211B">
        <w:rPr>
          <w:rFonts w:ascii="Times New Roman" w:hAnsi="Times New Roman" w:cs="Times New Roman"/>
          <w:b/>
        </w:rPr>
        <w:t>10</w:t>
      </w:r>
      <w:r w:rsidR="00EA1B03" w:rsidRPr="00E5211B">
        <w:rPr>
          <w:rFonts w:ascii="Times New Roman" w:hAnsi="Times New Roman" w:cs="Times New Roman"/>
          <w:b/>
        </w:rPr>
        <w:t>.20</w:t>
      </w:r>
      <w:r w:rsidR="00B57033" w:rsidRPr="00E5211B">
        <w:rPr>
          <w:rFonts w:ascii="Times New Roman" w:hAnsi="Times New Roman" w:cs="Times New Roman"/>
          <w:b/>
        </w:rPr>
        <w:t>20</w:t>
      </w:r>
      <w:r w:rsidR="00994F6A" w:rsidRPr="00E5211B">
        <w:rPr>
          <w:rFonts w:ascii="Times New Roman" w:hAnsi="Times New Roman" w:cs="Times New Roman"/>
          <w:b/>
          <w:color w:val="FF0000"/>
        </w:rPr>
        <w:t xml:space="preserve"> </w:t>
      </w:r>
      <w:r w:rsidR="00FB08A0" w:rsidRPr="00E5211B">
        <w:rPr>
          <w:rFonts w:ascii="Times New Roman" w:hAnsi="Times New Roman" w:cs="Times New Roman"/>
          <w:b/>
        </w:rPr>
        <w:t>r</w:t>
      </w:r>
      <w:r w:rsidR="00F8431A" w:rsidRPr="00E5211B">
        <w:rPr>
          <w:rFonts w:ascii="Times New Roman" w:hAnsi="Times New Roman" w:cs="Times New Roman"/>
          <w:b/>
        </w:rPr>
        <w:t>. o godzinie 10:1</w:t>
      </w:r>
      <w:r w:rsidR="00F477F7" w:rsidRPr="00E5211B">
        <w:rPr>
          <w:rFonts w:ascii="Times New Roman" w:hAnsi="Times New Roman" w:cs="Times New Roman"/>
          <w:b/>
        </w:rPr>
        <w:t>0</w:t>
      </w:r>
      <w:r w:rsidRPr="00E5211B">
        <w:rPr>
          <w:rFonts w:ascii="Times New Roman" w:hAnsi="Times New Roman" w:cs="Times New Roman"/>
        </w:rPr>
        <w:t xml:space="preserve"> w </w:t>
      </w:r>
      <w:r w:rsidRPr="00E5211B">
        <w:rPr>
          <w:rFonts w:ascii="Times New Roman" w:hAnsi="Times New Roman" w:cs="Times New Roman"/>
          <w:b/>
        </w:rPr>
        <w:t xml:space="preserve">pok. </w:t>
      </w:r>
      <w:r w:rsidR="00B57033" w:rsidRPr="00E5211B">
        <w:rPr>
          <w:rFonts w:ascii="Times New Roman" w:hAnsi="Times New Roman" w:cs="Times New Roman"/>
          <w:b/>
        </w:rPr>
        <w:t>2</w:t>
      </w:r>
      <w:r w:rsidRPr="00E5211B">
        <w:rPr>
          <w:rFonts w:ascii="Times New Roman" w:hAnsi="Times New Roman" w:cs="Times New Roman"/>
          <w:b/>
        </w:rPr>
        <w:t xml:space="preserve"> (</w:t>
      </w:r>
      <w:r w:rsidR="00F477F7" w:rsidRPr="00E5211B">
        <w:rPr>
          <w:rFonts w:ascii="Times New Roman" w:hAnsi="Times New Roman" w:cs="Times New Roman"/>
          <w:b/>
        </w:rPr>
        <w:t>Sala Obrad</w:t>
      </w:r>
      <w:r w:rsidRPr="00E5211B">
        <w:rPr>
          <w:rFonts w:ascii="Times New Roman" w:hAnsi="Times New Roman" w:cs="Times New Roman"/>
          <w:b/>
        </w:rPr>
        <w:t>)</w:t>
      </w:r>
      <w:r w:rsidRPr="00E5211B">
        <w:rPr>
          <w:rFonts w:ascii="Times New Roman" w:hAnsi="Times New Roman" w:cs="Times New Roman"/>
        </w:rPr>
        <w:t xml:space="preserve"> w Urzędzie </w:t>
      </w:r>
      <w:r w:rsidR="00F477F7" w:rsidRPr="00E5211B">
        <w:rPr>
          <w:rFonts w:ascii="Times New Roman" w:hAnsi="Times New Roman" w:cs="Times New Roman"/>
        </w:rPr>
        <w:t xml:space="preserve">Gminy  </w:t>
      </w:r>
      <w:r w:rsidR="00B57033" w:rsidRPr="00E5211B">
        <w:rPr>
          <w:rFonts w:ascii="Times New Roman" w:hAnsi="Times New Roman" w:cs="Times New Roman"/>
        </w:rPr>
        <w:t>Gawłuszowic</w:t>
      </w:r>
      <w:r w:rsidR="0050036C">
        <w:rPr>
          <w:rFonts w:ascii="Times New Roman" w:hAnsi="Times New Roman" w:cs="Times New Roman"/>
        </w:rPr>
        <w:t>e</w:t>
      </w:r>
      <w:r w:rsidR="00F477F7" w:rsidRPr="00E5211B">
        <w:rPr>
          <w:rFonts w:ascii="Times New Roman" w:hAnsi="Times New Roman" w:cs="Times New Roman"/>
        </w:rPr>
        <w:t>, 39-30</w:t>
      </w:r>
      <w:r w:rsidR="00B57033" w:rsidRPr="00E5211B">
        <w:rPr>
          <w:rFonts w:ascii="Times New Roman" w:hAnsi="Times New Roman" w:cs="Times New Roman"/>
        </w:rPr>
        <w:t>7 Gawłuszowice 5 A</w:t>
      </w:r>
      <w:r w:rsidR="00F477F7" w:rsidRPr="00E5211B">
        <w:rPr>
          <w:rFonts w:ascii="Times New Roman" w:hAnsi="Times New Roman" w:cs="Times New Roman"/>
        </w:rPr>
        <w:t>.</w:t>
      </w:r>
    </w:p>
    <w:p w:rsidR="00C51240" w:rsidRPr="00E5211B" w:rsidRDefault="00C51240" w:rsidP="00994F6A">
      <w:pPr>
        <w:pStyle w:val="Akapitzlist"/>
        <w:numPr>
          <w:ilvl w:val="1"/>
          <w:numId w:val="2"/>
        </w:numPr>
        <w:jc w:val="both"/>
        <w:rPr>
          <w:rFonts w:ascii="Times New Roman" w:hAnsi="Times New Roman" w:cs="Times New Roman"/>
        </w:rPr>
      </w:pPr>
      <w:r w:rsidRPr="00E5211B">
        <w:rPr>
          <w:rFonts w:ascii="Times New Roman" w:hAnsi="Times New Roman" w:cs="Times New Roman"/>
        </w:rPr>
        <w:t xml:space="preserve">W postępowaniu o udzielenie zamówienia o wartości mniejszej niż kwoty określone w przepisach wydanych na podstawie art. 11 ust. 8 PZP Zamawiający niezwłocznie zwraca ofertę, która została złożona po terminie. </w:t>
      </w:r>
    </w:p>
    <w:p w:rsidR="00704659" w:rsidRPr="00E5211B" w:rsidRDefault="00F315A3" w:rsidP="00994F6A">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 xml:space="preserve">Podczas otwarcia ofert Zamawiający poda nazwy (firmy) oraz adresy Wykonawców, a także informacje wskazane w art. 86 ust. 4 </w:t>
      </w:r>
      <w:r w:rsidR="00313121" w:rsidRPr="00E5211B">
        <w:rPr>
          <w:rFonts w:ascii="Times New Roman" w:hAnsi="Times New Roman" w:cs="Times New Roman"/>
        </w:rPr>
        <w:t>PZP</w:t>
      </w:r>
      <w:r w:rsidRPr="00E5211B">
        <w:rPr>
          <w:rFonts w:ascii="Times New Roman" w:hAnsi="Times New Roman" w:cs="Times New Roman"/>
        </w:rPr>
        <w:t>, jeżeli ich podanie przez Wykonawców było wymagane.</w:t>
      </w:r>
    </w:p>
    <w:p w:rsidR="00704659" w:rsidRPr="00E5211B" w:rsidRDefault="00F315A3" w:rsidP="00994F6A">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Bezpośrednio przed otwarciem ofert Zamawiający poda kwotę, jaką zamierza przeznaczyć na sfinansowanie zamówienia.</w:t>
      </w:r>
    </w:p>
    <w:p w:rsidR="00704659" w:rsidRPr="00E5211B" w:rsidRDefault="00F315A3" w:rsidP="00994F6A">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Niezwłocznie po otwarciu ofert Zamawiający zamieści na stronie internetowej informacje dotyczące :</w:t>
      </w:r>
    </w:p>
    <w:p w:rsidR="00704659" w:rsidRPr="00E5211B" w:rsidRDefault="00F315A3" w:rsidP="00994F6A">
      <w:pPr>
        <w:pStyle w:val="Akapitzlist"/>
        <w:numPr>
          <w:ilvl w:val="0"/>
          <w:numId w:val="18"/>
        </w:numPr>
        <w:spacing w:after="0" w:line="240" w:lineRule="auto"/>
        <w:jc w:val="both"/>
        <w:rPr>
          <w:rFonts w:ascii="Times New Roman" w:hAnsi="Times New Roman" w:cs="Times New Roman"/>
        </w:rPr>
      </w:pPr>
      <w:r w:rsidRPr="00E5211B">
        <w:rPr>
          <w:rFonts w:ascii="Times New Roman" w:hAnsi="Times New Roman" w:cs="Times New Roman"/>
        </w:rPr>
        <w:t>kwoty, jaką zamierza przeznaczyć na sfinansowanie zamówienia;</w:t>
      </w:r>
    </w:p>
    <w:p w:rsidR="00704659" w:rsidRPr="00E5211B" w:rsidRDefault="00F315A3" w:rsidP="00994F6A">
      <w:pPr>
        <w:pStyle w:val="Akapitzlist"/>
        <w:numPr>
          <w:ilvl w:val="0"/>
          <w:numId w:val="18"/>
        </w:numPr>
        <w:spacing w:after="0" w:line="240" w:lineRule="auto"/>
        <w:jc w:val="both"/>
        <w:rPr>
          <w:rFonts w:ascii="Times New Roman" w:hAnsi="Times New Roman" w:cs="Times New Roman"/>
        </w:rPr>
      </w:pPr>
      <w:r w:rsidRPr="00E5211B">
        <w:rPr>
          <w:rFonts w:ascii="Times New Roman" w:hAnsi="Times New Roman" w:cs="Times New Roman"/>
        </w:rPr>
        <w:t>firm oraz adresów Wykonawców, którzy złożyli oferty w terminie;</w:t>
      </w:r>
    </w:p>
    <w:p w:rsidR="00342A62" w:rsidRPr="00E5211B" w:rsidRDefault="00F315A3" w:rsidP="00994F6A">
      <w:pPr>
        <w:pStyle w:val="Akapitzlist"/>
        <w:numPr>
          <w:ilvl w:val="0"/>
          <w:numId w:val="18"/>
        </w:numPr>
        <w:spacing w:after="0" w:line="240" w:lineRule="auto"/>
        <w:jc w:val="both"/>
        <w:rPr>
          <w:rFonts w:ascii="Times New Roman" w:hAnsi="Times New Roman" w:cs="Times New Roman"/>
        </w:rPr>
      </w:pPr>
      <w:r w:rsidRPr="00E5211B">
        <w:rPr>
          <w:rFonts w:ascii="Times New Roman" w:hAnsi="Times New Roman" w:cs="Times New Roman"/>
        </w:rPr>
        <w:t>ceny, terminu wykonania zamówienia, okresu gwarancji i warunków płatności zawartych w ofertach.</w:t>
      </w:r>
    </w:p>
    <w:p w:rsidR="00342A62" w:rsidRPr="00E5211B" w:rsidRDefault="00342A62" w:rsidP="00D2511F">
      <w:pPr>
        <w:spacing w:after="0" w:line="240" w:lineRule="auto"/>
        <w:rPr>
          <w:rFonts w:ascii="Times New Roman" w:hAnsi="Times New Roman" w:cs="Times New Roman"/>
        </w:rPr>
      </w:pPr>
    </w:p>
    <w:p w:rsidR="00342A62" w:rsidRPr="00E5211B" w:rsidRDefault="00342A62" w:rsidP="00C80095">
      <w:pPr>
        <w:pStyle w:val="Akapitzlist"/>
        <w:spacing w:after="0" w:line="240" w:lineRule="auto"/>
        <w:rPr>
          <w:rFonts w:ascii="Times New Roman" w:hAnsi="Times New Roman" w:cs="Times New Roman"/>
        </w:rPr>
      </w:pPr>
    </w:p>
    <w:p w:rsidR="00342A62" w:rsidRPr="00E5211B" w:rsidRDefault="00A569D0" w:rsidP="00D2511F">
      <w:pPr>
        <w:pStyle w:val="Akapitzlist"/>
        <w:numPr>
          <w:ilvl w:val="0"/>
          <w:numId w:val="2"/>
        </w:numPr>
        <w:spacing w:after="0" w:line="240" w:lineRule="auto"/>
        <w:rPr>
          <w:rFonts w:ascii="Times New Roman" w:hAnsi="Times New Roman" w:cs="Times New Roman"/>
        </w:rPr>
      </w:pPr>
      <w:r w:rsidRPr="00E5211B">
        <w:rPr>
          <w:rFonts w:ascii="Times New Roman" w:hAnsi="Times New Roman" w:cs="Times New Roman"/>
          <w:b/>
          <w:bCs/>
          <w:sz w:val="20"/>
          <w:szCs w:val="20"/>
          <w:lang w:eastAsia="pl-PL"/>
        </w:rPr>
        <w:t>OPIS SPOSOBU OBLICZENIA CENY OFERTY</w:t>
      </w:r>
    </w:p>
    <w:p w:rsidR="00D2511F" w:rsidRPr="00E5211B" w:rsidRDefault="00D2511F" w:rsidP="00D2511F">
      <w:pPr>
        <w:rPr>
          <w:rFonts w:ascii="Times New Roman" w:hAnsi="Times New Roman" w:cs="Times New Roman"/>
        </w:rPr>
      </w:pPr>
    </w:p>
    <w:p w:rsidR="00D2511F" w:rsidRPr="00E5211B" w:rsidRDefault="00D2511F" w:rsidP="00C25D38">
      <w:pPr>
        <w:pStyle w:val="Akapitzlist"/>
        <w:numPr>
          <w:ilvl w:val="1"/>
          <w:numId w:val="2"/>
        </w:numPr>
        <w:jc w:val="both"/>
        <w:rPr>
          <w:rFonts w:ascii="Times New Roman" w:hAnsi="Times New Roman" w:cs="Times New Roman"/>
        </w:rPr>
      </w:pPr>
      <w:r w:rsidRPr="00E5211B">
        <w:rPr>
          <w:rFonts w:ascii="Times New Roman" w:hAnsi="Times New Roman" w:cs="Times New Roman"/>
        </w:rPr>
        <w:t>Cena oferty uwzględnia wszystkie zobowiązania, musi być podana w PLN cyfrowo i słownie z wyodrębnieniem należnego podatku VAT.</w:t>
      </w:r>
    </w:p>
    <w:p w:rsidR="00327CA0" w:rsidRPr="00E5211B" w:rsidRDefault="00327CA0" w:rsidP="00717204">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lastRenderedPageBreak/>
        <w:t>Ceny jednostkowe należy wypełnić według załączon</w:t>
      </w:r>
      <w:r w:rsidR="00791085" w:rsidRPr="00E5211B">
        <w:rPr>
          <w:rFonts w:ascii="Times New Roman" w:hAnsi="Times New Roman" w:cs="Times New Roman"/>
        </w:rPr>
        <w:t>ego</w:t>
      </w:r>
      <w:r w:rsidRPr="00E5211B">
        <w:rPr>
          <w:rFonts w:ascii="Times New Roman" w:hAnsi="Times New Roman" w:cs="Times New Roman"/>
        </w:rPr>
        <w:t xml:space="preserve"> wzor</w:t>
      </w:r>
      <w:r w:rsidR="00791085" w:rsidRPr="00E5211B">
        <w:rPr>
          <w:rFonts w:ascii="Times New Roman" w:hAnsi="Times New Roman" w:cs="Times New Roman"/>
        </w:rPr>
        <w:t>u</w:t>
      </w:r>
      <w:r w:rsidRPr="00E5211B">
        <w:rPr>
          <w:rFonts w:ascii="Times New Roman" w:hAnsi="Times New Roman" w:cs="Times New Roman"/>
        </w:rPr>
        <w:t xml:space="preserve"> kosztory</w:t>
      </w:r>
      <w:r w:rsidR="00791085" w:rsidRPr="00E5211B">
        <w:rPr>
          <w:rFonts w:ascii="Times New Roman" w:hAnsi="Times New Roman" w:cs="Times New Roman"/>
        </w:rPr>
        <w:t>su</w:t>
      </w:r>
      <w:r w:rsidRPr="00E5211B">
        <w:rPr>
          <w:rFonts w:ascii="Times New Roman" w:hAnsi="Times New Roman" w:cs="Times New Roman"/>
        </w:rPr>
        <w:t xml:space="preserve"> ofertow</w:t>
      </w:r>
      <w:r w:rsidR="00791085" w:rsidRPr="00E5211B">
        <w:rPr>
          <w:rFonts w:ascii="Times New Roman" w:hAnsi="Times New Roman" w:cs="Times New Roman"/>
        </w:rPr>
        <w:t>ego</w:t>
      </w:r>
      <w:r w:rsidRPr="00E5211B">
        <w:rPr>
          <w:rFonts w:ascii="Times New Roman" w:hAnsi="Times New Roman" w:cs="Times New Roman"/>
        </w:rPr>
        <w:t xml:space="preserve"> stanowiąc</w:t>
      </w:r>
      <w:r w:rsidR="00791085" w:rsidRPr="00E5211B">
        <w:rPr>
          <w:rFonts w:ascii="Times New Roman" w:hAnsi="Times New Roman" w:cs="Times New Roman"/>
        </w:rPr>
        <w:t>ego Rozdział III SIWZ</w:t>
      </w:r>
      <w:r w:rsidRPr="00E5211B">
        <w:rPr>
          <w:rFonts w:ascii="Times New Roman" w:hAnsi="Times New Roman" w:cs="Times New Roman"/>
        </w:rPr>
        <w:t xml:space="preserve">. Wartość poszczególnych pozycji należy obliczyć jako iloczyn ceny jednostkowej netto i ilości jednostek. Wartość poszczególnych zadań należy obliczyć jako sumę wartości netto pozycji kosztorysu ofertowego. Do wyliczonych </w:t>
      </w:r>
      <w:r w:rsidR="00BA49D6" w:rsidRPr="00E5211B">
        <w:rPr>
          <w:rFonts w:ascii="Times New Roman" w:hAnsi="Times New Roman" w:cs="Times New Roman"/>
        </w:rPr>
        <w:t>wartości</w:t>
      </w:r>
      <w:r w:rsidRPr="00E5211B">
        <w:rPr>
          <w:rFonts w:ascii="Times New Roman" w:hAnsi="Times New Roman" w:cs="Times New Roman"/>
        </w:rPr>
        <w:t xml:space="preserve"> netto należy doliczyć obowiązujący podatek VAT. </w:t>
      </w:r>
    </w:p>
    <w:p w:rsidR="009637A8" w:rsidRPr="00E5211B" w:rsidRDefault="00D2511F" w:rsidP="00717204">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Ceny jednostkowe i cenę oferty należy podać w zaokrągleniu do 1 grosza.</w:t>
      </w:r>
    </w:p>
    <w:p w:rsidR="00611DC0" w:rsidRPr="00E5211B" w:rsidRDefault="00D2511F" w:rsidP="00717204">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Ceny jednostkowe określone przez wykonawcę zostaną ustalone na okres ważności umowy  i nie będą podlegały zmianom.</w:t>
      </w:r>
    </w:p>
    <w:p w:rsidR="00611DC0" w:rsidRPr="00E5211B" w:rsidRDefault="00D2511F" w:rsidP="00717204">
      <w:pPr>
        <w:pStyle w:val="Akapitzlist"/>
        <w:numPr>
          <w:ilvl w:val="1"/>
          <w:numId w:val="2"/>
        </w:numPr>
        <w:spacing w:after="0" w:line="240" w:lineRule="auto"/>
        <w:ind w:left="714" w:hanging="357"/>
        <w:contextualSpacing w:val="0"/>
        <w:jc w:val="both"/>
        <w:rPr>
          <w:rFonts w:ascii="Times New Roman" w:hAnsi="Times New Roman" w:cs="Times New Roman"/>
        </w:rPr>
      </w:pPr>
      <w:r w:rsidRPr="00E5211B">
        <w:rPr>
          <w:rFonts w:ascii="Times New Roman" w:hAnsi="Times New Roman" w:cs="Times New Roman"/>
        </w:rPr>
        <w:t>Wszelkie rozliczenia dotyczące zamówienia będą dokonywane w PLN.</w:t>
      </w:r>
    </w:p>
    <w:p w:rsidR="005C0EDE" w:rsidRPr="00E5211B" w:rsidRDefault="00D2511F" w:rsidP="00717204">
      <w:pPr>
        <w:pStyle w:val="Akapitzlist"/>
        <w:numPr>
          <w:ilvl w:val="1"/>
          <w:numId w:val="2"/>
        </w:numPr>
        <w:spacing w:after="0" w:line="240" w:lineRule="auto"/>
        <w:ind w:left="714" w:hanging="357"/>
        <w:contextualSpacing w:val="0"/>
        <w:jc w:val="both"/>
        <w:rPr>
          <w:rFonts w:ascii="Times New Roman" w:hAnsi="Times New Roman" w:cs="Times New Roman"/>
          <w:b/>
        </w:rPr>
      </w:pPr>
      <w:r w:rsidRPr="00E5211B">
        <w:rPr>
          <w:rFonts w:ascii="Times New Roman" w:hAnsi="Times New Roman" w:cs="Times New Roman"/>
          <w:b/>
        </w:rPr>
        <w:t>Wynagrodzenie wykonawcy będzie wynagrodzeniem kosztorysowym.</w:t>
      </w:r>
    </w:p>
    <w:p w:rsidR="00B43F78" w:rsidRPr="00E5211B" w:rsidRDefault="005C0EDE" w:rsidP="00717204">
      <w:pPr>
        <w:pStyle w:val="Akapitzlist"/>
        <w:numPr>
          <w:ilvl w:val="1"/>
          <w:numId w:val="2"/>
        </w:numPr>
        <w:spacing w:after="0" w:line="240" w:lineRule="auto"/>
        <w:ind w:left="714" w:hanging="357"/>
        <w:contextualSpacing w:val="0"/>
        <w:jc w:val="both"/>
        <w:rPr>
          <w:rFonts w:ascii="Times New Roman" w:hAnsi="Times New Roman" w:cs="Times New Roman"/>
        </w:rPr>
      </w:pPr>
      <w:r w:rsidRPr="00E5211B">
        <w:rPr>
          <w:rFonts w:ascii="Times New Roman" w:hAnsi="Times New Roman" w:cs="Times New Roman"/>
        </w:rPr>
        <w:t>Zamawiający nie przewiduje rozliczeń w walutach obcych.</w:t>
      </w:r>
    </w:p>
    <w:p w:rsidR="00B43F78" w:rsidRPr="00E5211B" w:rsidRDefault="00B43F78" w:rsidP="00717204">
      <w:pPr>
        <w:pStyle w:val="Akapitzlist"/>
        <w:numPr>
          <w:ilvl w:val="1"/>
          <w:numId w:val="2"/>
        </w:numPr>
        <w:spacing w:after="0" w:line="240" w:lineRule="auto"/>
        <w:ind w:left="714" w:hanging="357"/>
        <w:contextualSpacing w:val="0"/>
        <w:jc w:val="both"/>
        <w:rPr>
          <w:rFonts w:ascii="Times New Roman" w:hAnsi="Times New Roman" w:cs="Times New Roman"/>
        </w:rPr>
      </w:pPr>
      <w:r w:rsidRPr="00E5211B">
        <w:rPr>
          <w:rFonts w:ascii="Times New Roman" w:hAnsi="Times New Roman" w:cs="Times New Roman"/>
        </w:rPr>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t>
      </w:r>
    </w:p>
    <w:p w:rsidR="00611DC0" w:rsidRPr="00E5211B" w:rsidRDefault="00B43F78" w:rsidP="00717204">
      <w:pPr>
        <w:pStyle w:val="Akapitzlist"/>
        <w:spacing w:after="0" w:line="240" w:lineRule="auto"/>
        <w:jc w:val="both"/>
        <w:rPr>
          <w:rFonts w:ascii="Times New Roman" w:hAnsi="Times New Roman" w:cs="Times New Roman"/>
        </w:rPr>
      </w:pPr>
      <w:r w:rsidRPr="00E5211B">
        <w:rPr>
          <w:rFonts w:ascii="Times New Roman" w:hAnsi="Times New Roman" w:cs="Times New Roman"/>
          <w:b/>
        </w:rPr>
        <w:t>UWAGA:</w:t>
      </w:r>
      <w:r w:rsidRPr="00E5211B">
        <w:rPr>
          <w:rFonts w:ascii="Times New Roman" w:hAnsi="Times New Roman" w:cs="Times New Roman"/>
        </w:rPr>
        <w:t xml:space="preserve"> Wykonawca, składając ofertę, informuje Zamawiającego, czy wybór oferty będzie prowadzić do powstania u zamawiającego obowiązku podatkowego, wskazując nazwę (rodzaj) towaru lub usługi, których dostawa lub świadczenie będzie prowadzić do jego powstania, oraz wskazuje ich wartość bez kwoty podatku. </w:t>
      </w:r>
    </w:p>
    <w:p w:rsidR="00D2511F" w:rsidRPr="00E5211B" w:rsidRDefault="00B43F78" w:rsidP="00611DC0">
      <w:pPr>
        <w:pStyle w:val="Akapitzlist"/>
        <w:numPr>
          <w:ilvl w:val="1"/>
          <w:numId w:val="2"/>
        </w:numPr>
        <w:ind w:left="714" w:hanging="357"/>
        <w:contextualSpacing w:val="0"/>
        <w:jc w:val="both"/>
        <w:rPr>
          <w:rFonts w:ascii="Times New Roman" w:hAnsi="Times New Roman" w:cs="Times New Roman"/>
          <w:b/>
        </w:rPr>
      </w:pPr>
      <w:r w:rsidRPr="00E5211B">
        <w:rPr>
          <w:rFonts w:ascii="Times New Roman" w:hAnsi="Times New Roman" w:cs="Times New Roman"/>
          <w:b/>
        </w:rPr>
        <w:t>Wzór formularza ofertowego został opracowany przy założeniu, iż wybór oferty nie będzie prowadzić do powstania u Zamawiającego obowiązku podatkowego w zakresie podatku VAT. W przypadku, gdy wykonawca zobowiązany jest złożyć oświadczenie o innej treści, to winien odpowiednio zmodyfikować treść formularza.</w:t>
      </w:r>
    </w:p>
    <w:p w:rsidR="00B43F78" w:rsidRPr="00E5211B" w:rsidRDefault="00B43F78" w:rsidP="00B43F78">
      <w:pPr>
        <w:rPr>
          <w:rFonts w:ascii="Times New Roman" w:hAnsi="Times New Roman" w:cs="Times New Roman"/>
        </w:rPr>
      </w:pPr>
    </w:p>
    <w:p w:rsidR="00B43F78" w:rsidRPr="00E5211B" w:rsidRDefault="00A569D0" w:rsidP="00F80480">
      <w:pPr>
        <w:pStyle w:val="Akapitzlist"/>
        <w:numPr>
          <w:ilvl w:val="0"/>
          <w:numId w:val="2"/>
        </w:numPr>
        <w:rPr>
          <w:rFonts w:ascii="Times New Roman" w:hAnsi="Times New Roman" w:cs="Times New Roman"/>
        </w:rPr>
      </w:pPr>
      <w:r w:rsidRPr="00E5211B">
        <w:rPr>
          <w:rFonts w:ascii="Times New Roman" w:hAnsi="Times New Roman" w:cs="Times New Roman"/>
          <w:b/>
          <w:bCs/>
          <w:sz w:val="20"/>
          <w:szCs w:val="20"/>
          <w:lang w:eastAsia="pl-PL"/>
        </w:rPr>
        <w:t>KRYTERIA WYBORU I SPOSÓB OCENY OFERT ORAZ UDZIELENIE ZAMÓWIENIA</w:t>
      </w:r>
    </w:p>
    <w:p w:rsidR="00D2511F" w:rsidRPr="00E5211B" w:rsidRDefault="00D2511F" w:rsidP="00C80095">
      <w:pPr>
        <w:pStyle w:val="Akapitzlist"/>
        <w:spacing w:after="0" w:line="240" w:lineRule="auto"/>
        <w:rPr>
          <w:rFonts w:ascii="Times New Roman" w:hAnsi="Times New Roman" w:cs="Times New Roman"/>
        </w:rPr>
      </w:pPr>
    </w:p>
    <w:p w:rsidR="005C7C16" w:rsidRPr="00E5211B" w:rsidRDefault="00073A4A" w:rsidP="000E37FA">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Zamawiający dokona oceny spełniania prz</w:t>
      </w:r>
      <w:r w:rsidR="000E37FA" w:rsidRPr="00E5211B">
        <w:rPr>
          <w:rFonts w:ascii="Times New Roman" w:hAnsi="Times New Roman" w:cs="Times New Roman"/>
        </w:rPr>
        <w:t xml:space="preserve">ez Wykonawców warunków udziału </w:t>
      </w:r>
      <w:r w:rsidR="000E37FA" w:rsidRPr="00E5211B">
        <w:rPr>
          <w:rFonts w:ascii="Times New Roman" w:hAnsi="Times New Roman" w:cs="Times New Roman"/>
        </w:rPr>
        <w:br/>
      </w:r>
      <w:r w:rsidRPr="00E5211B">
        <w:rPr>
          <w:rFonts w:ascii="Times New Roman" w:hAnsi="Times New Roman" w:cs="Times New Roman"/>
        </w:rPr>
        <w:t>w postępowaniu</w:t>
      </w:r>
      <w:r w:rsidR="005C7C16" w:rsidRPr="00E5211B">
        <w:rPr>
          <w:rFonts w:ascii="Times New Roman" w:hAnsi="Times New Roman" w:cs="Times New Roman"/>
        </w:rPr>
        <w:t xml:space="preserve"> </w:t>
      </w:r>
      <w:r w:rsidRPr="00E5211B">
        <w:rPr>
          <w:rFonts w:ascii="Times New Roman" w:hAnsi="Times New Roman" w:cs="Times New Roman"/>
        </w:rPr>
        <w:t>i wykluczy z ubiegania się o udzielenie zamówienia Wykonawców, którzy  podlegają wykluczeniu</w:t>
      </w:r>
      <w:r w:rsidR="005C7C16" w:rsidRPr="00E5211B">
        <w:rPr>
          <w:rFonts w:ascii="Times New Roman" w:hAnsi="Times New Roman" w:cs="Times New Roman"/>
        </w:rPr>
        <w:t xml:space="preserve"> </w:t>
      </w:r>
      <w:r w:rsidRPr="00E5211B">
        <w:rPr>
          <w:rFonts w:ascii="Times New Roman" w:hAnsi="Times New Roman" w:cs="Times New Roman"/>
        </w:rPr>
        <w:t>na podstawie art. 24 ust.1</w:t>
      </w:r>
      <w:r w:rsidR="00C25D38" w:rsidRPr="00E5211B">
        <w:rPr>
          <w:rFonts w:ascii="Times New Roman" w:hAnsi="Times New Roman" w:cs="Times New Roman"/>
        </w:rPr>
        <w:t xml:space="preserve"> i ust. 5 pkt 1 </w:t>
      </w:r>
      <w:r w:rsidRPr="00E5211B">
        <w:rPr>
          <w:rFonts w:ascii="Times New Roman" w:hAnsi="Times New Roman" w:cs="Times New Roman"/>
        </w:rPr>
        <w:t>ustawy P</w:t>
      </w:r>
      <w:r w:rsidR="00C25D38" w:rsidRPr="00E5211B">
        <w:rPr>
          <w:rFonts w:ascii="Times New Roman" w:hAnsi="Times New Roman" w:cs="Times New Roman"/>
        </w:rPr>
        <w:t>ZP</w:t>
      </w:r>
      <w:r w:rsidRPr="00E5211B">
        <w:rPr>
          <w:rFonts w:ascii="Times New Roman" w:hAnsi="Times New Roman" w:cs="Times New Roman"/>
        </w:rPr>
        <w:t>.</w:t>
      </w:r>
    </w:p>
    <w:p w:rsidR="005C7C16" w:rsidRPr="00E5211B" w:rsidRDefault="00073A4A" w:rsidP="000E37FA">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W toku badania i oceny ofert Zamawiający może żądać od Wykonawców wyjaśnień dotyczących</w:t>
      </w:r>
      <w:r w:rsidR="005C7C16" w:rsidRPr="00E5211B">
        <w:rPr>
          <w:rFonts w:ascii="Times New Roman" w:hAnsi="Times New Roman" w:cs="Times New Roman"/>
        </w:rPr>
        <w:t xml:space="preserve"> </w:t>
      </w:r>
      <w:r w:rsidRPr="00E5211B">
        <w:rPr>
          <w:rFonts w:ascii="Times New Roman" w:hAnsi="Times New Roman" w:cs="Times New Roman"/>
        </w:rPr>
        <w:t>treści złożonych ofert.</w:t>
      </w:r>
    </w:p>
    <w:p w:rsidR="005C7C16" w:rsidRPr="00E5211B" w:rsidRDefault="00073A4A" w:rsidP="000E37FA">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Zamawiający poprawi w  ofercie:</w:t>
      </w:r>
    </w:p>
    <w:p w:rsidR="005C7C16" w:rsidRPr="00E5211B" w:rsidRDefault="00073A4A" w:rsidP="000E37FA">
      <w:pPr>
        <w:pStyle w:val="Akapitzlist"/>
        <w:numPr>
          <w:ilvl w:val="0"/>
          <w:numId w:val="19"/>
        </w:numPr>
        <w:spacing w:after="0" w:line="240" w:lineRule="auto"/>
        <w:jc w:val="both"/>
        <w:rPr>
          <w:rFonts w:ascii="Times New Roman" w:hAnsi="Times New Roman" w:cs="Times New Roman"/>
        </w:rPr>
      </w:pPr>
      <w:r w:rsidRPr="00E5211B">
        <w:rPr>
          <w:rFonts w:ascii="Times New Roman" w:hAnsi="Times New Roman" w:cs="Times New Roman"/>
        </w:rPr>
        <w:t>oczywiste omyłki pisarskie,</w:t>
      </w:r>
    </w:p>
    <w:p w:rsidR="005C7C16" w:rsidRPr="00E5211B" w:rsidRDefault="00073A4A" w:rsidP="000E37FA">
      <w:pPr>
        <w:pStyle w:val="Akapitzlist"/>
        <w:numPr>
          <w:ilvl w:val="0"/>
          <w:numId w:val="19"/>
        </w:numPr>
        <w:spacing w:after="0" w:line="240" w:lineRule="auto"/>
        <w:jc w:val="both"/>
        <w:rPr>
          <w:rFonts w:ascii="Times New Roman" w:hAnsi="Times New Roman" w:cs="Times New Roman"/>
        </w:rPr>
      </w:pPr>
      <w:r w:rsidRPr="00E5211B">
        <w:rPr>
          <w:rFonts w:ascii="Times New Roman" w:hAnsi="Times New Roman" w:cs="Times New Roman"/>
        </w:rPr>
        <w:t>oczywiste omyłki rachunkowe z uwzględnieniem konsekwencji rachunkowych dokonanych poprawek,</w:t>
      </w:r>
    </w:p>
    <w:p w:rsidR="00073A4A" w:rsidRPr="00E5211B" w:rsidRDefault="00073A4A" w:rsidP="000E37FA">
      <w:pPr>
        <w:pStyle w:val="Akapitzlist"/>
        <w:numPr>
          <w:ilvl w:val="0"/>
          <w:numId w:val="19"/>
        </w:numPr>
        <w:spacing w:after="0" w:line="240" w:lineRule="auto"/>
        <w:jc w:val="both"/>
        <w:rPr>
          <w:rFonts w:ascii="Times New Roman" w:hAnsi="Times New Roman" w:cs="Times New Roman"/>
        </w:rPr>
      </w:pPr>
      <w:r w:rsidRPr="00E5211B">
        <w:rPr>
          <w:rFonts w:ascii="Times New Roman" w:hAnsi="Times New Roman" w:cs="Times New Roman"/>
        </w:rPr>
        <w:t xml:space="preserve">inne omyłki polegające na </w:t>
      </w:r>
      <w:r w:rsidR="005C7C16" w:rsidRPr="00E5211B">
        <w:rPr>
          <w:rFonts w:ascii="Times New Roman" w:hAnsi="Times New Roman" w:cs="Times New Roman"/>
        </w:rPr>
        <w:t>niezgodności oferty z SIWZ, nie</w:t>
      </w:r>
      <w:r w:rsidRPr="00E5211B">
        <w:rPr>
          <w:rFonts w:ascii="Times New Roman" w:hAnsi="Times New Roman" w:cs="Times New Roman"/>
        </w:rPr>
        <w:t>powodujące istotnych zmian w</w:t>
      </w:r>
    </w:p>
    <w:p w:rsidR="00073A4A" w:rsidRPr="00E5211B" w:rsidRDefault="005C7C16" w:rsidP="000E37FA">
      <w:pPr>
        <w:pStyle w:val="Akapitzlist"/>
        <w:spacing w:after="0" w:line="240" w:lineRule="auto"/>
        <w:jc w:val="both"/>
        <w:rPr>
          <w:rFonts w:ascii="Times New Roman" w:hAnsi="Times New Roman" w:cs="Times New Roman"/>
        </w:rPr>
      </w:pPr>
      <w:r w:rsidRPr="00E5211B">
        <w:rPr>
          <w:rFonts w:ascii="Times New Roman" w:hAnsi="Times New Roman" w:cs="Times New Roman"/>
        </w:rPr>
        <w:t>treści oferty</w:t>
      </w:r>
    </w:p>
    <w:p w:rsidR="00B91085" w:rsidRPr="00E5211B" w:rsidRDefault="005C7C16" w:rsidP="000E37FA">
      <w:pPr>
        <w:pStyle w:val="Akapitzlist"/>
        <w:spacing w:after="0" w:line="240" w:lineRule="auto"/>
        <w:jc w:val="both"/>
        <w:rPr>
          <w:rFonts w:ascii="Times New Roman" w:hAnsi="Times New Roman" w:cs="Times New Roman"/>
        </w:rPr>
      </w:pPr>
      <w:r w:rsidRPr="00E5211B">
        <w:rPr>
          <w:rFonts w:ascii="Times New Roman" w:hAnsi="Times New Roman" w:cs="Times New Roman"/>
        </w:rPr>
        <w:t>- niezwłocznie zawiadamiając o tym Wykonawcę, którego oferta została poprawiona.</w:t>
      </w:r>
    </w:p>
    <w:p w:rsidR="00FA0B24" w:rsidRPr="00E5211B" w:rsidRDefault="00073A4A" w:rsidP="000E37FA">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Zamawiający odrzuci ofertę, jeżeli za</w:t>
      </w:r>
      <w:r w:rsidR="00C762B9" w:rsidRPr="00E5211B">
        <w:rPr>
          <w:rFonts w:ascii="Times New Roman" w:hAnsi="Times New Roman" w:cs="Times New Roman"/>
        </w:rPr>
        <w:t>istnieją okoliczności opisane w art</w:t>
      </w:r>
      <w:r w:rsidR="00B91085" w:rsidRPr="00E5211B">
        <w:rPr>
          <w:rFonts w:ascii="Times New Roman" w:hAnsi="Times New Roman" w:cs="Times New Roman"/>
        </w:rPr>
        <w:t>. 89 ust. 1 lub 90 ust. 3 PZP</w:t>
      </w:r>
      <w:r w:rsidR="00FA0B24" w:rsidRPr="00E5211B">
        <w:rPr>
          <w:rFonts w:ascii="Times New Roman" w:hAnsi="Times New Roman" w:cs="Times New Roman"/>
        </w:rPr>
        <w:t>.</w:t>
      </w:r>
    </w:p>
    <w:p w:rsidR="00FA0B24" w:rsidRPr="00E5211B" w:rsidRDefault="00B91085" w:rsidP="000E37FA">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Przy dokonywaniu wyboru najkorzystniejszej oferty, Zamawiający będzie się kierował następującymi kryteriami:</w:t>
      </w:r>
    </w:p>
    <w:p w:rsidR="00FA0B24" w:rsidRPr="00E5211B" w:rsidRDefault="00B91085" w:rsidP="000E37FA">
      <w:pPr>
        <w:pStyle w:val="Akapitzlist"/>
        <w:numPr>
          <w:ilvl w:val="0"/>
          <w:numId w:val="21"/>
        </w:numPr>
        <w:spacing w:after="0" w:line="240" w:lineRule="auto"/>
        <w:jc w:val="both"/>
        <w:rPr>
          <w:rFonts w:ascii="Times New Roman" w:hAnsi="Times New Roman" w:cs="Times New Roman"/>
          <w:b/>
        </w:rPr>
      </w:pPr>
      <w:r w:rsidRPr="00E5211B">
        <w:rPr>
          <w:rFonts w:ascii="Times New Roman" w:hAnsi="Times New Roman" w:cs="Times New Roman"/>
          <w:b/>
        </w:rPr>
        <w:t>Cena</w:t>
      </w:r>
      <w:r w:rsidR="00207DD6" w:rsidRPr="00E5211B">
        <w:rPr>
          <w:rFonts w:ascii="Times New Roman" w:hAnsi="Times New Roman" w:cs="Times New Roman"/>
          <w:b/>
        </w:rPr>
        <w:t xml:space="preserve"> </w:t>
      </w:r>
      <w:r w:rsidR="000B0051" w:rsidRPr="00E5211B">
        <w:rPr>
          <w:rFonts w:ascii="Times New Roman" w:hAnsi="Times New Roman" w:cs="Times New Roman"/>
          <w:b/>
        </w:rPr>
        <w:t>(C)</w:t>
      </w:r>
      <w:r w:rsidR="00C25D38" w:rsidRPr="00E5211B">
        <w:rPr>
          <w:rFonts w:ascii="Times New Roman" w:hAnsi="Times New Roman" w:cs="Times New Roman"/>
          <w:b/>
        </w:rPr>
        <w:t xml:space="preserve"> – waga kryterium 60 % (</w:t>
      </w:r>
      <w:r w:rsidRPr="00E5211B">
        <w:rPr>
          <w:rFonts w:ascii="Times New Roman" w:hAnsi="Times New Roman" w:cs="Times New Roman"/>
          <w:b/>
        </w:rPr>
        <w:t>max. 60 pkt.)</w:t>
      </w:r>
    </w:p>
    <w:p w:rsidR="00FA0B24" w:rsidRPr="00E5211B" w:rsidRDefault="00B91085" w:rsidP="000E37FA">
      <w:pPr>
        <w:pStyle w:val="Akapitzlist"/>
        <w:numPr>
          <w:ilvl w:val="0"/>
          <w:numId w:val="21"/>
        </w:numPr>
        <w:spacing w:after="0" w:line="240" w:lineRule="auto"/>
        <w:jc w:val="both"/>
        <w:rPr>
          <w:rFonts w:ascii="Times New Roman" w:hAnsi="Times New Roman" w:cs="Times New Roman"/>
          <w:b/>
        </w:rPr>
      </w:pPr>
      <w:r w:rsidRPr="00E5211B">
        <w:rPr>
          <w:rFonts w:ascii="Times New Roman" w:hAnsi="Times New Roman" w:cs="Times New Roman"/>
          <w:b/>
        </w:rPr>
        <w:t xml:space="preserve">Okres gwarancji </w:t>
      </w:r>
      <w:r w:rsidR="00C25D38" w:rsidRPr="00E5211B">
        <w:rPr>
          <w:rFonts w:ascii="Times New Roman" w:hAnsi="Times New Roman" w:cs="Times New Roman"/>
          <w:b/>
        </w:rPr>
        <w:t xml:space="preserve">i rękojmi za wady </w:t>
      </w:r>
      <w:r w:rsidR="000B0051" w:rsidRPr="00E5211B">
        <w:rPr>
          <w:rFonts w:ascii="Times New Roman" w:hAnsi="Times New Roman" w:cs="Times New Roman"/>
          <w:b/>
        </w:rPr>
        <w:t xml:space="preserve">(G) </w:t>
      </w:r>
      <w:r w:rsidRPr="00E5211B">
        <w:rPr>
          <w:rFonts w:ascii="Times New Roman" w:hAnsi="Times New Roman" w:cs="Times New Roman"/>
          <w:b/>
        </w:rPr>
        <w:t xml:space="preserve">– waga kryterium </w:t>
      </w:r>
      <w:r w:rsidR="00B629A2" w:rsidRPr="00E5211B">
        <w:rPr>
          <w:rFonts w:ascii="Times New Roman" w:hAnsi="Times New Roman" w:cs="Times New Roman"/>
          <w:b/>
        </w:rPr>
        <w:t>4</w:t>
      </w:r>
      <w:r w:rsidRPr="00E5211B">
        <w:rPr>
          <w:rFonts w:ascii="Times New Roman" w:hAnsi="Times New Roman" w:cs="Times New Roman"/>
          <w:b/>
        </w:rPr>
        <w:t xml:space="preserve">0 % (max. </w:t>
      </w:r>
      <w:r w:rsidR="00B629A2" w:rsidRPr="00E5211B">
        <w:rPr>
          <w:rFonts w:ascii="Times New Roman" w:hAnsi="Times New Roman" w:cs="Times New Roman"/>
          <w:b/>
        </w:rPr>
        <w:t>4</w:t>
      </w:r>
      <w:r w:rsidRPr="00E5211B">
        <w:rPr>
          <w:rFonts w:ascii="Times New Roman" w:hAnsi="Times New Roman" w:cs="Times New Roman"/>
          <w:b/>
        </w:rPr>
        <w:t xml:space="preserve">0 pkt) </w:t>
      </w:r>
    </w:p>
    <w:p w:rsidR="0087769E" w:rsidRPr="00E5211B" w:rsidRDefault="0087769E" w:rsidP="00A569D0">
      <w:pPr>
        <w:pStyle w:val="Akapitzlist"/>
        <w:numPr>
          <w:ilvl w:val="2"/>
          <w:numId w:val="2"/>
        </w:numPr>
        <w:spacing w:after="0" w:line="240" w:lineRule="auto"/>
        <w:jc w:val="both"/>
        <w:rPr>
          <w:rFonts w:ascii="Times New Roman" w:hAnsi="Times New Roman" w:cs="Times New Roman"/>
        </w:rPr>
      </w:pPr>
      <w:r w:rsidRPr="00E5211B">
        <w:rPr>
          <w:rFonts w:ascii="Times New Roman" w:hAnsi="Times New Roman" w:cs="Times New Roman"/>
        </w:rPr>
        <w:t>Sposób obliczania wartości punktowej dla poszczególnych kryteriów:</w:t>
      </w:r>
    </w:p>
    <w:p w:rsidR="0087769E" w:rsidRPr="00E5211B" w:rsidRDefault="0087769E" w:rsidP="00A569D0">
      <w:pPr>
        <w:pStyle w:val="Akapitzlist"/>
        <w:spacing w:after="0" w:line="240" w:lineRule="auto"/>
        <w:ind w:left="1080"/>
        <w:jc w:val="both"/>
        <w:rPr>
          <w:rFonts w:ascii="Times New Roman" w:hAnsi="Times New Roman" w:cs="Times New Roman"/>
        </w:rPr>
      </w:pPr>
    </w:p>
    <w:p w:rsidR="0087769E" w:rsidRPr="00E5211B" w:rsidRDefault="0087769E" w:rsidP="00A569D0">
      <w:pPr>
        <w:pStyle w:val="Akapitzlist"/>
        <w:numPr>
          <w:ilvl w:val="0"/>
          <w:numId w:val="23"/>
        </w:numPr>
        <w:spacing w:after="0" w:line="240" w:lineRule="auto"/>
        <w:jc w:val="both"/>
        <w:rPr>
          <w:rFonts w:ascii="Times New Roman" w:hAnsi="Times New Roman" w:cs="Times New Roman"/>
        </w:rPr>
      </w:pPr>
      <w:r w:rsidRPr="00E5211B">
        <w:rPr>
          <w:rFonts w:ascii="Times New Roman" w:hAnsi="Times New Roman" w:cs="Times New Roman"/>
        </w:rPr>
        <w:t xml:space="preserve">W kryterium </w:t>
      </w:r>
      <w:r w:rsidR="00B421D3" w:rsidRPr="00E5211B">
        <w:rPr>
          <w:rFonts w:ascii="Times New Roman" w:hAnsi="Times New Roman" w:cs="Times New Roman"/>
          <w:b/>
        </w:rPr>
        <w:t>„C</w:t>
      </w:r>
      <w:r w:rsidRPr="00E5211B">
        <w:rPr>
          <w:rFonts w:ascii="Times New Roman" w:hAnsi="Times New Roman" w:cs="Times New Roman"/>
          <w:b/>
        </w:rPr>
        <w:t>ena</w:t>
      </w:r>
      <w:r w:rsidRPr="00E5211B">
        <w:rPr>
          <w:rFonts w:ascii="Times New Roman" w:hAnsi="Times New Roman" w:cs="Times New Roman"/>
        </w:rPr>
        <w:t xml:space="preserve">” </w:t>
      </w:r>
      <w:r w:rsidRPr="00E5211B">
        <w:rPr>
          <w:rFonts w:ascii="Times New Roman" w:hAnsi="Times New Roman" w:cs="Times New Roman"/>
          <w:b/>
        </w:rPr>
        <w:t>(C)</w:t>
      </w:r>
      <w:r w:rsidRPr="00E5211B">
        <w:rPr>
          <w:rFonts w:ascii="Times New Roman" w:hAnsi="Times New Roman" w:cs="Times New Roman"/>
        </w:rPr>
        <w:t xml:space="preserve"> zostanie zastosowany wzór:</w:t>
      </w:r>
    </w:p>
    <w:p w:rsidR="0087769E" w:rsidRPr="00E5211B" w:rsidRDefault="0087769E" w:rsidP="000E37FA">
      <w:pPr>
        <w:spacing w:after="0" w:line="240" w:lineRule="auto"/>
        <w:jc w:val="both"/>
        <w:rPr>
          <w:rFonts w:ascii="Times New Roman" w:hAnsi="Times New Roman" w:cs="Times New Roman"/>
          <w:b/>
        </w:rPr>
      </w:pPr>
      <w:r w:rsidRPr="00E5211B">
        <w:rPr>
          <w:rFonts w:ascii="Times New Roman" w:hAnsi="Times New Roman" w:cs="Times New Roman"/>
          <w:b/>
        </w:rPr>
        <w:t xml:space="preserve">                                               cena najniższa spośród złożonych ofert</w:t>
      </w:r>
    </w:p>
    <w:p w:rsidR="0087769E" w:rsidRPr="00E5211B" w:rsidRDefault="0087769E" w:rsidP="000E37FA">
      <w:pPr>
        <w:spacing w:after="0" w:line="240" w:lineRule="auto"/>
        <w:ind w:left="9"/>
        <w:jc w:val="center"/>
        <w:rPr>
          <w:rFonts w:ascii="Times New Roman" w:hAnsi="Times New Roman" w:cs="Times New Roman"/>
          <w:b/>
        </w:rPr>
      </w:pPr>
      <w:r w:rsidRPr="00E5211B">
        <w:rPr>
          <w:rFonts w:ascii="Times New Roman" w:hAnsi="Times New Roman" w:cs="Times New Roman"/>
          <w:b/>
        </w:rPr>
        <w:t>C =  ------------------------------------------------------------ x   waga x 100</w:t>
      </w:r>
    </w:p>
    <w:p w:rsidR="0087769E" w:rsidRPr="00E5211B" w:rsidRDefault="0087769E" w:rsidP="000E37FA">
      <w:pPr>
        <w:spacing w:after="0" w:line="240" w:lineRule="auto"/>
        <w:ind w:left="9"/>
        <w:jc w:val="center"/>
        <w:rPr>
          <w:rFonts w:ascii="Times New Roman" w:hAnsi="Times New Roman" w:cs="Times New Roman"/>
          <w:b/>
        </w:rPr>
      </w:pPr>
      <w:r w:rsidRPr="00E5211B">
        <w:rPr>
          <w:rFonts w:ascii="Times New Roman" w:hAnsi="Times New Roman" w:cs="Times New Roman"/>
          <w:b/>
        </w:rPr>
        <w:t>cena oferty badanej</w:t>
      </w:r>
    </w:p>
    <w:p w:rsidR="00B629A2" w:rsidRPr="00E5211B" w:rsidRDefault="00B629A2" w:rsidP="00A569D0">
      <w:pPr>
        <w:pStyle w:val="Akapitzlist"/>
        <w:jc w:val="both"/>
        <w:rPr>
          <w:rFonts w:ascii="Times New Roman" w:hAnsi="Times New Roman" w:cs="Times New Roman"/>
        </w:rPr>
      </w:pPr>
    </w:p>
    <w:p w:rsidR="0087769E" w:rsidRPr="00E5211B" w:rsidRDefault="0087769E" w:rsidP="000E37FA">
      <w:pPr>
        <w:pStyle w:val="Akapitzlist"/>
        <w:numPr>
          <w:ilvl w:val="0"/>
          <w:numId w:val="23"/>
        </w:numPr>
        <w:spacing w:after="0" w:line="240" w:lineRule="auto"/>
        <w:jc w:val="both"/>
        <w:rPr>
          <w:rFonts w:ascii="Times New Roman" w:hAnsi="Times New Roman" w:cs="Times New Roman"/>
        </w:rPr>
      </w:pPr>
      <w:r w:rsidRPr="00E5211B">
        <w:rPr>
          <w:rFonts w:ascii="Times New Roman" w:hAnsi="Times New Roman" w:cs="Times New Roman"/>
        </w:rPr>
        <w:t xml:space="preserve">W kryterium </w:t>
      </w:r>
      <w:r w:rsidRPr="00E5211B">
        <w:rPr>
          <w:rFonts w:ascii="Times New Roman" w:hAnsi="Times New Roman" w:cs="Times New Roman"/>
          <w:b/>
        </w:rPr>
        <w:t>„</w:t>
      </w:r>
      <w:r w:rsidR="00B421D3" w:rsidRPr="00E5211B">
        <w:rPr>
          <w:rFonts w:ascii="Times New Roman" w:hAnsi="Times New Roman" w:cs="Times New Roman"/>
          <w:b/>
        </w:rPr>
        <w:t>O</w:t>
      </w:r>
      <w:r w:rsidRPr="00E5211B">
        <w:rPr>
          <w:rFonts w:ascii="Times New Roman" w:hAnsi="Times New Roman" w:cs="Times New Roman"/>
          <w:b/>
        </w:rPr>
        <w:t>kres gwarancji i rękojmi za wady”</w:t>
      </w:r>
      <w:r w:rsidR="00D156A0" w:rsidRPr="00E5211B">
        <w:rPr>
          <w:rFonts w:ascii="Times New Roman" w:hAnsi="Times New Roman" w:cs="Times New Roman"/>
          <w:b/>
        </w:rPr>
        <w:t xml:space="preserve"> (G)</w:t>
      </w:r>
      <w:r w:rsidRPr="00E5211B">
        <w:rPr>
          <w:rFonts w:ascii="Times New Roman" w:hAnsi="Times New Roman" w:cs="Times New Roman"/>
        </w:rPr>
        <w:t xml:space="preserve"> zostanie zastosowan</w:t>
      </w:r>
      <w:r w:rsidR="00C54862" w:rsidRPr="00E5211B">
        <w:rPr>
          <w:rFonts w:ascii="Times New Roman" w:hAnsi="Times New Roman" w:cs="Times New Roman"/>
        </w:rPr>
        <w:t>a</w:t>
      </w:r>
      <w:r w:rsidRPr="00E5211B">
        <w:rPr>
          <w:rFonts w:ascii="Times New Roman" w:hAnsi="Times New Roman" w:cs="Times New Roman"/>
        </w:rPr>
        <w:t xml:space="preserve"> </w:t>
      </w:r>
      <w:r w:rsidR="00C54862" w:rsidRPr="00E5211B">
        <w:rPr>
          <w:rFonts w:ascii="Times New Roman" w:hAnsi="Times New Roman" w:cs="Times New Roman"/>
        </w:rPr>
        <w:t>punktacja</w:t>
      </w:r>
      <w:r w:rsidRPr="00E5211B">
        <w:rPr>
          <w:rFonts w:ascii="Times New Roman" w:hAnsi="Times New Roman" w:cs="Times New Roman"/>
        </w:rPr>
        <w:t>:</w:t>
      </w:r>
    </w:p>
    <w:p w:rsidR="00C54862" w:rsidRPr="00E5211B" w:rsidRDefault="00C54862" w:rsidP="00C54862">
      <w:pPr>
        <w:pStyle w:val="pkt"/>
        <w:tabs>
          <w:tab w:val="left" w:pos="1080"/>
          <w:tab w:val="num" w:pos="1455"/>
          <w:tab w:val="left" w:leader="dot" w:pos="9000"/>
        </w:tabs>
        <w:spacing w:before="0" w:after="0"/>
        <w:ind w:left="567" w:firstLine="141"/>
        <w:rPr>
          <w:rFonts w:ascii="Times New Roman" w:hAnsi="Times New Roman" w:cs="Times New Roman"/>
          <w:color w:val="000000"/>
          <w:sz w:val="22"/>
          <w:szCs w:val="22"/>
        </w:rPr>
      </w:pPr>
      <w:r w:rsidRPr="00E5211B">
        <w:rPr>
          <w:rFonts w:ascii="Times New Roman" w:hAnsi="Times New Roman" w:cs="Times New Roman"/>
          <w:color w:val="000000"/>
          <w:sz w:val="22"/>
          <w:szCs w:val="22"/>
        </w:rPr>
        <w:t xml:space="preserve">-  za okres udzielenia gwarancji i rękojmi wynoszący </w:t>
      </w:r>
      <w:r w:rsidRPr="00E5211B">
        <w:rPr>
          <w:rFonts w:ascii="Times New Roman" w:hAnsi="Times New Roman" w:cs="Times New Roman"/>
          <w:b/>
          <w:color w:val="000000"/>
          <w:sz w:val="22"/>
          <w:szCs w:val="22"/>
        </w:rPr>
        <w:t>36 miesięcy –   0 pkt</w:t>
      </w:r>
      <w:r w:rsidRPr="00E5211B">
        <w:rPr>
          <w:rFonts w:ascii="Times New Roman" w:hAnsi="Times New Roman" w:cs="Times New Roman"/>
          <w:color w:val="000000"/>
          <w:sz w:val="22"/>
          <w:szCs w:val="22"/>
        </w:rPr>
        <w:t xml:space="preserve"> </w:t>
      </w:r>
    </w:p>
    <w:p w:rsidR="00C54862" w:rsidRPr="00E5211B" w:rsidRDefault="00C54862" w:rsidP="00C54862">
      <w:pPr>
        <w:pStyle w:val="pkt"/>
        <w:tabs>
          <w:tab w:val="left" w:pos="1080"/>
          <w:tab w:val="num" w:pos="1455"/>
          <w:tab w:val="left" w:leader="dot" w:pos="9000"/>
        </w:tabs>
        <w:spacing w:before="0" w:after="0"/>
        <w:ind w:left="567" w:firstLine="141"/>
        <w:rPr>
          <w:rFonts w:ascii="Times New Roman" w:hAnsi="Times New Roman" w:cs="Times New Roman"/>
          <w:color w:val="000000"/>
          <w:sz w:val="22"/>
          <w:szCs w:val="22"/>
        </w:rPr>
      </w:pPr>
      <w:r w:rsidRPr="00E5211B">
        <w:rPr>
          <w:rFonts w:ascii="Times New Roman" w:hAnsi="Times New Roman" w:cs="Times New Roman"/>
          <w:color w:val="000000"/>
          <w:sz w:val="22"/>
          <w:szCs w:val="22"/>
        </w:rPr>
        <w:lastRenderedPageBreak/>
        <w:t xml:space="preserve">-  za okres udzielenia gwarancji i rękojmi wynoszący </w:t>
      </w:r>
      <w:r w:rsidRPr="00E5211B">
        <w:rPr>
          <w:rFonts w:ascii="Times New Roman" w:hAnsi="Times New Roman" w:cs="Times New Roman"/>
          <w:b/>
          <w:color w:val="000000"/>
          <w:sz w:val="22"/>
          <w:szCs w:val="22"/>
        </w:rPr>
        <w:t>48 miesięcy – 20 pkt</w:t>
      </w:r>
      <w:r w:rsidRPr="00E5211B">
        <w:rPr>
          <w:rFonts w:ascii="Times New Roman" w:hAnsi="Times New Roman" w:cs="Times New Roman"/>
          <w:color w:val="000000"/>
          <w:sz w:val="22"/>
          <w:szCs w:val="22"/>
        </w:rPr>
        <w:t xml:space="preserve"> </w:t>
      </w:r>
    </w:p>
    <w:p w:rsidR="00C54862" w:rsidRPr="00E5211B" w:rsidRDefault="00C54862" w:rsidP="00C54862">
      <w:pPr>
        <w:pStyle w:val="pkt"/>
        <w:tabs>
          <w:tab w:val="left" w:pos="1080"/>
          <w:tab w:val="num" w:pos="1455"/>
          <w:tab w:val="left" w:leader="dot" w:pos="9000"/>
        </w:tabs>
        <w:spacing w:before="0" w:after="0"/>
        <w:ind w:left="567" w:firstLine="141"/>
        <w:rPr>
          <w:rFonts w:ascii="Times New Roman" w:hAnsi="Times New Roman" w:cs="Times New Roman"/>
          <w:color w:val="000000"/>
          <w:sz w:val="22"/>
          <w:szCs w:val="22"/>
        </w:rPr>
      </w:pPr>
      <w:r w:rsidRPr="00E5211B">
        <w:rPr>
          <w:rFonts w:ascii="Times New Roman" w:hAnsi="Times New Roman" w:cs="Times New Roman"/>
          <w:color w:val="000000"/>
          <w:sz w:val="22"/>
          <w:szCs w:val="22"/>
        </w:rPr>
        <w:t xml:space="preserve">-  za okres udzielenia gwarancji i rękojmi wynoszący </w:t>
      </w:r>
      <w:r w:rsidRPr="00E5211B">
        <w:rPr>
          <w:rFonts w:ascii="Times New Roman" w:hAnsi="Times New Roman" w:cs="Times New Roman"/>
          <w:b/>
          <w:color w:val="000000"/>
          <w:sz w:val="22"/>
          <w:szCs w:val="22"/>
        </w:rPr>
        <w:t>60 miesięcy – 40 pkt</w:t>
      </w:r>
      <w:r w:rsidRPr="00E5211B">
        <w:rPr>
          <w:rFonts w:ascii="Times New Roman" w:hAnsi="Times New Roman" w:cs="Times New Roman"/>
          <w:color w:val="000000"/>
          <w:sz w:val="22"/>
          <w:szCs w:val="22"/>
        </w:rPr>
        <w:t xml:space="preserve"> </w:t>
      </w:r>
    </w:p>
    <w:p w:rsidR="00C54862" w:rsidRPr="00E5211B" w:rsidRDefault="00C54862" w:rsidP="00C54862">
      <w:pPr>
        <w:pStyle w:val="pkt"/>
        <w:tabs>
          <w:tab w:val="left" w:pos="1080"/>
          <w:tab w:val="num" w:pos="1455"/>
          <w:tab w:val="left" w:leader="dot" w:pos="9000"/>
        </w:tabs>
        <w:spacing w:before="0" w:after="0"/>
        <w:ind w:left="567" w:firstLine="566"/>
        <w:rPr>
          <w:rFonts w:ascii="Times New Roman" w:hAnsi="Times New Roman" w:cs="Times New Roman"/>
          <w:color w:val="000000"/>
          <w:sz w:val="22"/>
          <w:szCs w:val="22"/>
        </w:rPr>
      </w:pPr>
      <w:r w:rsidRPr="00E5211B">
        <w:rPr>
          <w:rFonts w:ascii="Times New Roman" w:hAnsi="Times New Roman" w:cs="Times New Roman"/>
          <w:b/>
          <w:color w:val="000000"/>
          <w:sz w:val="22"/>
          <w:szCs w:val="22"/>
        </w:rPr>
        <w:t xml:space="preserve"> </w:t>
      </w:r>
    </w:p>
    <w:p w:rsidR="00802226" w:rsidRPr="00E5211B" w:rsidRDefault="00802226" w:rsidP="00C54862">
      <w:pPr>
        <w:jc w:val="both"/>
        <w:rPr>
          <w:rFonts w:ascii="Times New Roman" w:hAnsi="Times New Roman" w:cs="Times New Roman"/>
        </w:rPr>
      </w:pPr>
      <w:r w:rsidRPr="00E5211B">
        <w:rPr>
          <w:rFonts w:ascii="Times New Roman" w:hAnsi="Times New Roman" w:cs="Times New Roman"/>
          <w:b/>
        </w:rPr>
        <w:t xml:space="preserve">Najkrótszy okres gwarancji i rękojmi za wady wymagany przez Zamawiającego wynosi </w:t>
      </w:r>
      <w:r w:rsidR="00C14E8A" w:rsidRPr="00E5211B">
        <w:rPr>
          <w:rFonts w:ascii="Times New Roman" w:hAnsi="Times New Roman" w:cs="Times New Roman"/>
          <w:b/>
        </w:rPr>
        <w:t>36</w:t>
      </w:r>
      <w:r w:rsidRPr="00E5211B">
        <w:rPr>
          <w:rFonts w:ascii="Times New Roman" w:hAnsi="Times New Roman" w:cs="Times New Roman"/>
          <w:b/>
        </w:rPr>
        <w:t xml:space="preserve"> miesięcy. Najdłuższy okres gwarancji i rękojmi za wady uwzględniony do oceny ofert wynosi </w:t>
      </w:r>
      <w:r w:rsidR="000E37FA" w:rsidRPr="00E5211B">
        <w:rPr>
          <w:rFonts w:ascii="Times New Roman" w:hAnsi="Times New Roman" w:cs="Times New Roman"/>
          <w:b/>
        </w:rPr>
        <w:t>60</w:t>
      </w:r>
      <w:r w:rsidRPr="00E5211B">
        <w:rPr>
          <w:rFonts w:ascii="Times New Roman" w:hAnsi="Times New Roman" w:cs="Times New Roman"/>
          <w:b/>
        </w:rPr>
        <w:t xml:space="preserve"> </w:t>
      </w:r>
      <w:r w:rsidR="000E37FA" w:rsidRPr="00E5211B">
        <w:rPr>
          <w:rFonts w:ascii="Times New Roman" w:hAnsi="Times New Roman" w:cs="Times New Roman"/>
          <w:b/>
        </w:rPr>
        <w:t>miesięcy</w:t>
      </w:r>
      <w:r w:rsidRPr="00E5211B">
        <w:rPr>
          <w:rFonts w:ascii="Times New Roman" w:hAnsi="Times New Roman" w:cs="Times New Roman"/>
        </w:rPr>
        <w:t>.</w:t>
      </w:r>
    </w:p>
    <w:p w:rsidR="00802226" w:rsidRPr="00E5211B" w:rsidRDefault="00802226" w:rsidP="000E37FA">
      <w:pPr>
        <w:spacing w:after="0" w:line="240" w:lineRule="auto"/>
        <w:jc w:val="both"/>
        <w:rPr>
          <w:rFonts w:ascii="Times New Roman" w:hAnsi="Times New Roman" w:cs="Times New Roman"/>
        </w:rPr>
      </w:pPr>
      <w:r w:rsidRPr="00E5211B">
        <w:rPr>
          <w:rFonts w:ascii="Times New Roman" w:hAnsi="Times New Roman" w:cs="Times New Roman"/>
        </w:rPr>
        <w:t xml:space="preserve">W przypadku gdy Wykonawca zaoferuje okres gwarancji jakości dłuższy niż </w:t>
      </w:r>
      <w:r w:rsidR="000E37FA" w:rsidRPr="00E5211B">
        <w:rPr>
          <w:rFonts w:ascii="Times New Roman" w:hAnsi="Times New Roman" w:cs="Times New Roman"/>
        </w:rPr>
        <w:t>60</w:t>
      </w:r>
      <w:r w:rsidRPr="00E5211B">
        <w:rPr>
          <w:rFonts w:ascii="Times New Roman" w:hAnsi="Times New Roman" w:cs="Times New Roman"/>
        </w:rPr>
        <w:t xml:space="preserve"> miesięcy</w:t>
      </w:r>
      <w:r w:rsidR="000E37FA" w:rsidRPr="00E5211B">
        <w:rPr>
          <w:rFonts w:ascii="Times New Roman" w:hAnsi="Times New Roman" w:cs="Times New Roman"/>
        </w:rPr>
        <w:t>,</w:t>
      </w:r>
      <w:r w:rsidRPr="00E5211B">
        <w:rPr>
          <w:rFonts w:ascii="Times New Roman" w:hAnsi="Times New Roman" w:cs="Times New Roman"/>
        </w:rPr>
        <w:t xml:space="preserve"> Zamawiający do obliczania punktacji  w tym kryterium przyjmie okres gwarancji jako </w:t>
      </w:r>
      <w:r w:rsidR="000E37FA" w:rsidRPr="00E5211B">
        <w:rPr>
          <w:rFonts w:ascii="Times New Roman" w:hAnsi="Times New Roman" w:cs="Times New Roman"/>
        </w:rPr>
        <w:t>60</w:t>
      </w:r>
      <w:r w:rsidRPr="00E5211B">
        <w:rPr>
          <w:rFonts w:ascii="Times New Roman" w:hAnsi="Times New Roman" w:cs="Times New Roman"/>
        </w:rPr>
        <w:t xml:space="preserve"> </w:t>
      </w:r>
      <w:r w:rsidR="000E37FA" w:rsidRPr="00E5211B">
        <w:rPr>
          <w:rFonts w:ascii="Times New Roman" w:hAnsi="Times New Roman" w:cs="Times New Roman"/>
        </w:rPr>
        <w:t>miesięcy</w:t>
      </w:r>
      <w:r w:rsidR="00BC4741" w:rsidRPr="00E5211B">
        <w:rPr>
          <w:rFonts w:ascii="Times New Roman" w:hAnsi="Times New Roman" w:cs="Times New Roman"/>
        </w:rPr>
        <w:t>.</w:t>
      </w:r>
    </w:p>
    <w:p w:rsidR="00802226" w:rsidRPr="00E5211B" w:rsidRDefault="00802226" w:rsidP="000E37FA">
      <w:pPr>
        <w:spacing w:after="0" w:line="240" w:lineRule="auto"/>
        <w:jc w:val="both"/>
        <w:rPr>
          <w:rFonts w:ascii="Times New Roman" w:hAnsi="Times New Roman" w:cs="Times New Roman"/>
          <w:b/>
        </w:rPr>
      </w:pPr>
      <w:r w:rsidRPr="00E5211B">
        <w:rPr>
          <w:rFonts w:ascii="Times New Roman" w:hAnsi="Times New Roman" w:cs="Times New Roman"/>
          <w:b/>
        </w:rPr>
        <w:t xml:space="preserve">W przypadku zaoferowania przez </w:t>
      </w:r>
      <w:r w:rsidR="00BC4741" w:rsidRPr="00E5211B">
        <w:rPr>
          <w:rFonts w:ascii="Times New Roman" w:hAnsi="Times New Roman" w:cs="Times New Roman"/>
          <w:b/>
        </w:rPr>
        <w:t>W</w:t>
      </w:r>
      <w:r w:rsidRPr="00E5211B">
        <w:rPr>
          <w:rFonts w:ascii="Times New Roman" w:hAnsi="Times New Roman" w:cs="Times New Roman"/>
          <w:b/>
        </w:rPr>
        <w:t xml:space="preserve">ykonawcę krótszego okresu gwarancji  jakości niż </w:t>
      </w:r>
      <w:r w:rsidR="00C14E8A" w:rsidRPr="00E5211B">
        <w:rPr>
          <w:rFonts w:ascii="Times New Roman" w:hAnsi="Times New Roman" w:cs="Times New Roman"/>
          <w:b/>
        </w:rPr>
        <w:t>36</w:t>
      </w:r>
      <w:r w:rsidRPr="00E5211B">
        <w:rPr>
          <w:rFonts w:ascii="Times New Roman" w:hAnsi="Times New Roman" w:cs="Times New Roman"/>
          <w:b/>
        </w:rPr>
        <w:t xml:space="preserve"> miesięcy  oferta będzie podlegała odrzuceniu na podstawie art. 89 ust. 1 pkt 2 ustawy.</w:t>
      </w:r>
    </w:p>
    <w:p w:rsidR="00802226" w:rsidRPr="00E5211B" w:rsidRDefault="00802226" w:rsidP="0087769E">
      <w:pPr>
        <w:spacing w:after="0" w:line="240" w:lineRule="auto"/>
        <w:rPr>
          <w:rFonts w:ascii="Times New Roman" w:hAnsi="Times New Roman" w:cs="Times New Roman"/>
        </w:rPr>
      </w:pPr>
    </w:p>
    <w:p w:rsidR="00802226" w:rsidRPr="00E5211B" w:rsidRDefault="00802226" w:rsidP="00A569D0">
      <w:pPr>
        <w:spacing w:after="0" w:line="240" w:lineRule="auto"/>
        <w:jc w:val="both"/>
        <w:rPr>
          <w:rFonts w:ascii="Times New Roman" w:hAnsi="Times New Roman" w:cs="Times New Roman"/>
          <w:b/>
        </w:rPr>
      </w:pPr>
      <w:r w:rsidRPr="00E5211B">
        <w:rPr>
          <w:rFonts w:ascii="Times New Roman" w:hAnsi="Times New Roman" w:cs="Times New Roman"/>
          <w:b/>
        </w:rPr>
        <w:t>Końcową ocenę punktową oferty stanowić będzie suma punktów uzyskanych przez ofertę w poszczególnych kryteriach: K</w:t>
      </w:r>
      <w:r w:rsidR="00B629A2" w:rsidRPr="00E5211B">
        <w:rPr>
          <w:rFonts w:ascii="Times New Roman" w:hAnsi="Times New Roman" w:cs="Times New Roman"/>
          <w:b/>
        </w:rPr>
        <w:t xml:space="preserve"> = C + G</w:t>
      </w:r>
    </w:p>
    <w:p w:rsidR="00207DD6" w:rsidRPr="00E5211B" w:rsidRDefault="002911C5" w:rsidP="002911C5">
      <w:pPr>
        <w:spacing w:after="0" w:line="240" w:lineRule="auto"/>
        <w:rPr>
          <w:rFonts w:ascii="Times New Roman" w:hAnsi="Times New Roman" w:cs="Times New Roman"/>
        </w:rPr>
      </w:pPr>
      <w:r w:rsidRPr="00E5211B">
        <w:rPr>
          <w:rFonts w:ascii="Times New Roman" w:hAnsi="Times New Roman" w:cs="Times New Roman"/>
        </w:rPr>
        <w:t>Za najkorzystniejszą ofertę zostanie uznana oferta, która otrzyma największą</w:t>
      </w:r>
      <w:r w:rsidR="00151F59" w:rsidRPr="00E5211B">
        <w:rPr>
          <w:rFonts w:ascii="Times New Roman" w:hAnsi="Times New Roman" w:cs="Times New Roman"/>
        </w:rPr>
        <w:t xml:space="preserve"> łączną</w:t>
      </w:r>
      <w:r w:rsidRPr="00E5211B">
        <w:rPr>
          <w:rFonts w:ascii="Times New Roman" w:hAnsi="Times New Roman" w:cs="Times New Roman"/>
        </w:rPr>
        <w:t xml:space="preserve"> liczbę punktów w zastosowanych kryteriach.</w:t>
      </w:r>
    </w:p>
    <w:p w:rsidR="008A4C83" w:rsidRPr="00E5211B" w:rsidRDefault="008A4C83" w:rsidP="002911C5">
      <w:pPr>
        <w:spacing w:after="0" w:line="240" w:lineRule="auto"/>
        <w:rPr>
          <w:rFonts w:ascii="Times New Roman" w:hAnsi="Times New Roman" w:cs="Times New Roman"/>
        </w:rPr>
      </w:pPr>
    </w:p>
    <w:p w:rsidR="008A4C83" w:rsidRPr="00E5211B" w:rsidRDefault="00A569D0" w:rsidP="00A569D0">
      <w:pPr>
        <w:pStyle w:val="Akapitzlist"/>
        <w:numPr>
          <w:ilvl w:val="0"/>
          <w:numId w:val="2"/>
        </w:numPr>
        <w:spacing w:after="0" w:line="240" w:lineRule="auto"/>
        <w:jc w:val="both"/>
        <w:rPr>
          <w:rFonts w:ascii="Times New Roman" w:hAnsi="Times New Roman" w:cs="Times New Roman"/>
        </w:rPr>
      </w:pPr>
      <w:r w:rsidRPr="00E5211B">
        <w:rPr>
          <w:rFonts w:ascii="Times New Roman" w:hAnsi="Times New Roman" w:cs="Times New Roman"/>
          <w:b/>
          <w:bCs/>
          <w:sz w:val="20"/>
          <w:szCs w:val="20"/>
          <w:lang w:eastAsia="pl-PL"/>
        </w:rPr>
        <w:t>INFORMACJE O FORMALNOŚCIACH, JAKICH NALEŻY DOPEŁNIĆ PO WYBORZE OFERTY W CELU ZAWARCIA UMOWY.</w:t>
      </w:r>
    </w:p>
    <w:p w:rsidR="00766ADC" w:rsidRPr="00E5211B" w:rsidRDefault="00766ADC" w:rsidP="00766ADC">
      <w:pPr>
        <w:spacing w:after="0" w:line="240" w:lineRule="auto"/>
        <w:ind w:left="360"/>
        <w:rPr>
          <w:rFonts w:ascii="Times New Roman" w:hAnsi="Times New Roman" w:cs="Times New Roman"/>
        </w:rPr>
      </w:pPr>
    </w:p>
    <w:p w:rsidR="00487910" w:rsidRPr="00E5211B" w:rsidRDefault="00487910" w:rsidP="00027895">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Niezwłocznie po wyborze najkorzystniejszej oferty zamawiający jednocześnie zawiadamia wykonawców o:</w:t>
      </w:r>
    </w:p>
    <w:p w:rsidR="00487910" w:rsidRPr="00E5211B" w:rsidRDefault="00487910" w:rsidP="00027895">
      <w:pPr>
        <w:pStyle w:val="Akapitzlist"/>
        <w:numPr>
          <w:ilvl w:val="0"/>
          <w:numId w:val="24"/>
        </w:numPr>
        <w:spacing w:after="0" w:line="240" w:lineRule="auto"/>
        <w:jc w:val="both"/>
        <w:rPr>
          <w:rFonts w:ascii="Times New Roman" w:hAnsi="Times New Roman" w:cs="Times New Roman"/>
        </w:rPr>
      </w:pPr>
      <w:r w:rsidRPr="00E5211B">
        <w:rPr>
          <w:rFonts w:ascii="Times New Roman" w:hAnsi="Times New Roman" w:cs="Times New Roman"/>
        </w:rPr>
        <w:t>wyborze najkorzystniejszej oferty, podając nazwę (firmę), albo imię i nazwisko, siedzibę albo miejsce zamieszkania i adres Wykonawcy, którego ofertę wybrano oraz nazwy (firmy), albo imiona i nazwiska, siedziby albo miejsca zamieszkania i adresy Wykonawców, którzy złożyli oferty, a także punktację przyznaną ofertom w każdym kryterium oceny ofert i łączną punktację;</w:t>
      </w:r>
    </w:p>
    <w:p w:rsidR="00487910" w:rsidRPr="00E5211B" w:rsidRDefault="00487910" w:rsidP="00027895">
      <w:pPr>
        <w:pStyle w:val="Akapitzlist"/>
        <w:numPr>
          <w:ilvl w:val="0"/>
          <w:numId w:val="24"/>
        </w:numPr>
        <w:spacing w:after="0" w:line="240" w:lineRule="auto"/>
        <w:jc w:val="both"/>
        <w:rPr>
          <w:rFonts w:ascii="Times New Roman" w:hAnsi="Times New Roman" w:cs="Times New Roman"/>
        </w:rPr>
      </w:pPr>
      <w:r w:rsidRPr="00E5211B">
        <w:rPr>
          <w:rFonts w:ascii="Times New Roman" w:hAnsi="Times New Roman" w:cs="Times New Roman"/>
        </w:rPr>
        <w:t>wykonawcach, którzy zostali wykluczeni z postępowania o udzielenie zamówienia,</w:t>
      </w:r>
    </w:p>
    <w:p w:rsidR="00487910" w:rsidRPr="00E5211B" w:rsidRDefault="00487910" w:rsidP="00027895">
      <w:pPr>
        <w:pStyle w:val="Akapitzlist"/>
        <w:numPr>
          <w:ilvl w:val="0"/>
          <w:numId w:val="24"/>
        </w:numPr>
        <w:spacing w:after="0" w:line="240" w:lineRule="auto"/>
        <w:jc w:val="both"/>
        <w:rPr>
          <w:rFonts w:ascii="Times New Roman" w:hAnsi="Times New Roman" w:cs="Times New Roman"/>
        </w:rPr>
      </w:pPr>
      <w:r w:rsidRPr="00E5211B">
        <w:rPr>
          <w:rFonts w:ascii="Times New Roman" w:hAnsi="Times New Roman" w:cs="Times New Roman"/>
        </w:rPr>
        <w:t>wykonawcach, który</w:t>
      </w:r>
      <w:r w:rsidR="00BA49D6" w:rsidRPr="00E5211B">
        <w:rPr>
          <w:rFonts w:ascii="Times New Roman" w:hAnsi="Times New Roman" w:cs="Times New Roman"/>
        </w:rPr>
        <w:t>ch</w:t>
      </w:r>
      <w:r w:rsidRPr="00E5211B">
        <w:rPr>
          <w:rFonts w:ascii="Times New Roman" w:hAnsi="Times New Roman" w:cs="Times New Roman"/>
        </w:rPr>
        <w:t xml:space="preserve"> oferty zostały odrzucone, powodach odrzucenia oferty, a w przypadkach, o których mowa w art. 89 ust. 4 i 5, braku równoważności lub braku spełnienia wymagań dotyczących wydajności lub funkcjonalności,</w:t>
      </w:r>
    </w:p>
    <w:p w:rsidR="00487910" w:rsidRPr="00E5211B" w:rsidRDefault="003F5012" w:rsidP="00027895">
      <w:pPr>
        <w:pStyle w:val="Akapitzlist"/>
        <w:numPr>
          <w:ilvl w:val="0"/>
          <w:numId w:val="24"/>
        </w:numPr>
        <w:spacing w:after="0" w:line="240" w:lineRule="auto"/>
        <w:jc w:val="both"/>
        <w:rPr>
          <w:rFonts w:ascii="Times New Roman" w:hAnsi="Times New Roman" w:cs="Times New Roman"/>
        </w:rPr>
      </w:pPr>
      <w:r w:rsidRPr="00E5211B">
        <w:rPr>
          <w:rFonts w:ascii="Times New Roman" w:hAnsi="Times New Roman" w:cs="Times New Roman"/>
        </w:rPr>
        <w:t>dopuszczeniu do dynamicznego systemu zakupów,</w:t>
      </w:r>
    </w:p>
    <w:p w:rsidR="003F5012" w:rsidRPr="00E5211B" w:rsidRDefault="003F5012" w:rsidP="00027895">
      <w:pPr>
        <w:pStyle w:val="Akapitzlist"/>
        <w:numPr>
          <w:ilvl w:val="0"/>
          <w:numId w:val="24"/>
        </w:numPr>
        <w:spacing w:after="0" w:line="240" w:lineRule="auto"/>
        <w:jc w:val="both"/>
        <w:rPr>
          <w:rFonts w:ascii="Times New Roman" w:hAnsi="Times New Roman" w:cs="Times New Roman"/>
        </w:rPr>
      </w:pPr>
      <w:r w:rsidRPr="00E5211B">
        <w:rPr>
          <w:rFonts w:ascii="Times New Roman" w:hAnsi="Times New Roman" w:cs="Times New Roman"/>
        </w:rPr>
        <w:t>nieustanowieniu dynamicznego systemu zakupów,</w:t>
      </w:r>
    </w:p>
    <w:p w:rsidR="003F5012" w:rsidRPr="00E5211B" w:rsidRDefault="003F5012" w:rsidP="00027895">
      <w:pPr>
        <w:pStyle w:val="Akapitzlist"/>
        <w:numPr>
          <w:ilvl w:val="0"/>
          <w:numId w:val="24"/>
        </w:numPr>
        <w:spacing w:after="0" w:line="240" w:lineRule="auto"/>
        <w:jc w:val="both"/>
        <w:rPr>
          <w:rFonts w:ascii="Times New Roman" w:hAnsi="Times New Roman" w:cs="Times New Roman"/>
        </w:rPr>
      </w:pPr>
      <w:r w:rsidRPr="00E5211B">
        <w:rPr>
          <w:rFonts w:ascii="Times New Roman" w:hAnsi="Times New Roman" w:cs="Times New Roman"/>
        </w:rPr>
        <w:t>unieważnieniu postępowania</w:t>
      </w:r>
    </w:p>
    <w:p w:rsidR="00C058C8" w:rsidRPr="00E5211B" w:rsidRDefault="003F5012" w:rsidP="00C54862">
      <w:pPr>
        <w:spacing w:after="0" w:line="240" w:lineRule="auto"/>
        <w:ind w:left="1080"/>
        <w:jc w:val="both"/>
        <w:rPr>
          <w:rFonts w:ascii="Times New Roman" w:hAnsi="Times New Roman" w:cs="Times New Roman"/>
        </w:rPr>
      </w:pPr>
      <w:r w:rsidRPr="00E5211B">
        <w:rPr>
          <w:rFonts w:ascii="Times New Roman" w:hAnsi="Times New Roman" w:cs="Times New Roman"/>
        </w:rPr>
        <w:t>- podając uzasadnienie faktyczne i prawne.</w:t>
      </w:r>
    </w:p>
    <w:p w:rsidR="00C058C8" w:rsidRPr="00E5211B" w:rsidRDefault="003F5012" w:rsidP="00027895">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Zamawiający udostępnia informacje</w:t>
      </w:r>
      <w:r w:rsidR="00487910" w:rsidRPr="00E5211B">
        <w:rPr>
          <w:rFonts w:ascii="Times New Roman" w:hAnsi="Times New Roman" w:cs="Times New Roman"/>
        </w:rPr>
        <w:t xml:space="preserve">, o których mowa w punkcie </w:t>
      </w:r>
      <w:r w:rsidRPr="00E5211B">
        <w:rPr>
          <w:rFonts w:ascii="Times New Roman" w:hAnsi="Times New Roman" w:cs="Times New Roman"/>
        </w:rPr>
        <w:t>18.1 a, d, e, f)</w:t>
      </w:r>
      <w:r w:rsidR="00487910" w:rsidRPr="00E5211B">
        <w:rPr>
          <w:rFonts w:ascii="Times New Roman" w:hAnsi="Times New Roman" w:cs="Times New Roman"/>
        </w:rPr>
        <w:t xml:space="preserve"> na stronie int</w:t>
      </w:r>
      <w:r w:rsidRPr="00E5211B">
        <w:rPr>
          <w:rFonts w:ascii="Times New Roman" w:hAnsi="Times New Roman" w:cs="Times New Roman"/>
        </w:rPr>
        <w:t xml:space="preserve">ernetowej </w:t>
      </w:r>
      <w:hyperlink r:id="rId13" w:history="1">
        <w:r w:rsidR="00B57033" w:rsidRPr="00E5211B">
          <w:rPr>
            <w:rStyle w:val="Hipercze"/>
            <w:rFonts w:ascii="Times New Roman" w:hAnsi="Times New Roman" w:cs="Times New Roman"/>
          </w:rPr>
          <w:t>www.gawluszowice.pl</w:t>
        </w:r>
      </w:hyperlink>
      <w:r w:rsidR="00C54862" w:rsidRPr="00E5211B">
        <w:rPr>
          <w:rFonts w:ascii="Times New Roman" w:hAnsi="Times New Roman" w:cs="Times New Roman"/>
        </w:rPr>
        <w:t xml:space="preserve"> w zakładce BIP – Przetargi.</w:t>
      </w:r>
    </w:p>
    <w:p w:rsidR="00766ADC" w:rsidRPr="00E5211B" w:rsidRDefault="00766ADC" w:rsidP="00027895">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Zamawiający zawrze umowę w sprawie zamówienia publicznego</w:t>
      </w:r>
      <w:r w:rsidR="002F4701" w:rsidRPr="00E5211B">
        <w:rPr>
          <w:rFonts w:ascii="Times New Roman" w:hAnsi="Times New Roman" w:cs="Times New Roman"/>
        </w:rPr>
        <w:t xml:space="preserve"> zgodnie z art. 94 z zastrzeżeniem art. 183 PZP</w:t>
      </w:r>
      <w:r w:rsidRPr="00E5211B">
        <w:rPr>
          <w:rFonts w:ascii="Times New Roman" w:hAnsi="Times New Roman" w:cs="Times New Roman"/>
        </w:rPr>
        <w:t xml:space="preserve"> w terminie</w:t>
      </w:r>
      <w:r w:rsidR="002F4701" w:rsidRPr="00E5211B">
        <w:rPr>
          <w:rFonts w:ascii="Times New Roman" w:hAnsi="Times New Roman" w:cs="Times New Roman"/>
        </w:rPr>
        <w:t>:</w:t>
      </w:r>
      <w:r w:rsidRPr="00E5211B">
        <w:rPr>
          <w:rFonts w:ascii="Times New Roman" w:hAnsi="Times New Roman" w:cs="Times New Roman"/>
        </w:rPr>
        <w:t xml:space="preserve"> nie krótszym niż 5 dni od dnia przesłania zawiadomienia  o wyborze najkorzystniejszej oferty, jeżeli zawiadomienie to zostało przesłane przy użyciu środków komunikacji elektronicznej (faks, e-mail) albo 10 dni – jeżeli zostało przesłane w inny sposób.</w:t>
      </w:r>
    </w:p>
    <w:p w:rsidR="00C058C8" w:rsidRPr="00E5211B" w:rsidRDefault="00766ADC" w:rsidP="00027895">
      <w:pPr>
        <w:pStyle w:val="Akapitzlist"/>
        <w:numPr>
          <w:ilvl w:val="1"/>
          <w:numId w:val="2"/>
        </w:numPr>
        <w:spacing w:after="0" w:line="240" w:lineRule="auto"/>
        <w:ind w:left="360"/>
        <w:jc w:val="both"/>
        <w:rPr>
          <w:rFonts w:ascii="Times New Roman" w:hAnsi="Times New Roman" w:cs="Times New Roman"/>
        </w:rPr>
      </w:pPr>
      <w:r w:rsidRPr="00E5211B">
        <w:rPr>
          <w:rFonts w:ascii="Times New Roman" w:hAnsi="Times New Roman" w:cs="Times New Roman"/>
        </w:rPr>
        <w:t>Zamawiający może zawrzeć umowę w sprawie zamówienia publicznego przed upływem tego terminu, jeżeli w postępowaniu</w:t>
      </w:r>
      <w:r w:rsidR="00D25FCA" w:rsidRPr="00E5211B">
        <w:rPr>
          <w:rFonts w:ascii="Times New Roman" w:hAnsi="Times New Roman" w:cs="Times New Roman"/>
        </w:rPr>
        <w:t xml:space="preserve"> </w:t>
      </w:r>
      <w:r w:rsidRPr="00E5211B">
        <w:rPr>
          <w:rFonts w:ascii="Times New Roman" w:hAnsi="Times New Roman" w:cs="Times New Roman"/>
        </w:rPr>
        <w:t>została złożona tylko jedna oferta</w:t>
      </w:r>
      <w:r w:rsidR="00D25FCA" w:rsidRPr="00E5211B">
        <w:rPr>
          <w:rFonts w:ascii="Times New Roman" w:hAnsi="Times New Roman" w:cs="Times New Roman"/>
        </w:rPr>
        <w:t>.</w:t>
      </w:r>
    </w:p>
    <w:p w:rsidR="00C058C8" w:rsidRPr="00E5211B" w:rsidRDefault="00766ADC" w:rsidP="00027895">
      <w:pPr>
        <w:pStyle w:val="Akapitzlist"/>
        <w:numPr>
          <w:ilvl w:val="1"/>
          <w:numId w:val="2"/>
        </w:numPr>
        <w:spacing w:after="0" w:line="240" w:lineRule="auto"/>
        <w:ind w:left="360"/>
        <w:jc w:val="both"/>
        <w:rPr>
          <w:rFonts w:ascii="Times New Roman" w:hAnsi="Times New Roman" w:cs="Times New Roman"/>
        </w:rPr>
      </w:pPr>
      <w:r w:rsidRPr="00E5211B">
        <w:rPr>
          <w:rFonts w:ascii="Times New Roman" w:hAnsi="Times New Roman" w:cs="Times New Roman"/>
        </w:rPr>
        <w:t>Przed zawarciem umowy Wykonawca zobowiązany jest do:</w:t>
      </w:r>
    </w:p>
    <w:p w:rsidR="001F67B1" w:rsidRPr="00E5211B" w:rsidRDefault="00114BF1" w:rsidP="00027895">
      <w:pPr>
        <w:pStyle w:val="Akapitzlist"/>
        <w:numPr>
          <w:ilvl w:val="0"/>
          <w:numId w:val="26"/>
        </w:numPr>
        <w:spacing w:after="0"/>
        <w:jc w:val="both"/>
        <w:rPr>
          <w:rFonts w:ascii="Times New Roman" w:hAnsi="Times New Roman" w:cs="Times New Roman"/>
        </w:rPr>
      </w:pPr>
      <w:r w:rsidRPr="00E5211B">
        <w:rPr>
          <w:rFonts w:ascii="Times New Roman" w:hAnsi="Times New Roman" w:cs="Times New Roman"/>
        </w:rPr>
        <w:t>W przypadku dokonania wyboru najkorzystniejszej oferty złożonej przez Wykonawców wspólnie ubiegających się o udzielenie zamówienia Wykonawca przedłoży umowę</w:t>
      </w:r>
      <w:r w:rsidR="00766ADC" w:rsidRPr="00E5211B">
        <w:rPr>
          <w:rFonts w:ascii="Times New Roman" w:hAnsi="Times New Roman" w:cs="Times New Roman"/>
        </w:rPr>
        <w:t xml:space="preserve"> regulując</w:t>
      </w:r>
      <w:r w:rsidRPr="00E5211B">
        <w:rPr>
          <w:rFonts w:ascii="Times New Roman" w:hAnsi="Times New Roman" w:cs="Times New Roman"/>
        </w:rPr>
        <w:t>ą</w:t>
      </w:r>
      <w:r w:rsidR="00766ADC" w:rsidRPr="00E5211B">
        <w:rPr>
          <w:rFonts w:ascii="Times New Roman" w:hAnsi="Times New Roman" w:cs="Times New Roman"/>
        </w:rPr>
        <w:t xml:space="preserve"> </w:t>
      </w:r>
      <w:r w:rsidRPr="00E5211B">
        <w:rPr>
          <w:rFonts w:ascii="Times New Roman" w:hAnsi="Times New Roman" w:cs="Times New Roman"/>
        </w:rPr>
        <w:t>współpracę tych podmiotów (umowa konsorcjum, umowa spółki cywilnej),</w:t>
      </w:r>
    </w:p>
    <w:p w:rsidR="00611DC0" w:rsidRPr="00E5211B" w:rsidRDefault="00010C0A" w:rsidP="00895AE3">
      <w:pPr>
        <w:pStyle w:val="Akapitzlist"/>
        <w:numPr>
          <w:ilvl w:val="0"/>
          <w:numId w:val="26"/>
        </w:numPr>
        <w:spacing w:after="0"/>
        <w:jc w:val="both"/>
        <w:rPr>
          <w:rFonts w:ascii="Times New Roman" w:hAnsi="Times New Roman" w:cs="Times New Roman"/>
        </w:rPr>
      </w:pPr>
      <w:r w:rsidRPr="00E5211B">
        <w:rPr>
          <w:rFonts w:ascii="Times New Roman" w:hAnsi="Times New Roman" w:cs="Times New Roman"/>
        </w:rPr>
        <w:t xml:space="preserve">Złożenia </w:t>
      </w:r>
      <w:r w:rsidR="00766ADC" w:rsidRPr="00E5211B">
        <w:rPr>
          <w:rFonts w:ascii="Times New Roman" w:hAnsi="Times New Roman" w:cs="Times New Roman"/>
        </w:rPr>
        <w:t xml:space="preserve">dokumentów potwierdzających uprawnienia kierownika budowy wraz z aktualnym </w:t>
      </w:r>
      <w:r w:rsidR="00C058C8" w:rsidRPr="00E5211B">
        <w:rPr>
          <w:rFonts w:ascii="Times New Roman" w:hAnsi="Times New Roman" w:cs="Times New Roman"/>
        </w:rPr>
        <w:t>z</w:t>
      </w:r>
      <w:r w:rsidR="00766ADC" w:rsidRPr="00E5211B">
        <w:rPr>
          <w:rFonts w:ascii="Times New Roman" w:hAnsi="Times New Roman" w:cs="Times New Roman"/>
        </w:rPr>
        <w:t>aświadczeniem  o przynależności do właściwej Izby Inż</w:t>
      </w:r>
      <w:r w:rsidR="00C058C8" w:rsidRPr="00E5211B">
        <w:rPr>
          <w:rFonts w:ascii="Times New Roman" w:hAnsi="Times New Roman" w:cs="Times New Roman"/>
        </w:rPr>
        <w:t>ynierów,</w:t>
      </w:r>
    </w:p>
    <w:p w:rsidR="00611DC0" w:rsidRPr="00E5211B" w:rsidRDefault="00766ADC" w:rsidP="00895AE3">
      <w:pPr>
        <w:pStyle w:val="Akapitzlist"/>
        <w:numPr>
          <w:ilvl w:val="1"/>
          <w:numId w:val="2"/>
        </w:numPr>
        <w:spacing w:after="0" w:line="240" w:lineRule="auto"/>
        <w:ind w:left="360"/>
        <w:jc w:val="both"/>
        <w:rPr>
          <w:rFonts w:ascii="Times New Roman" w:hAnsi="Times New Roman" w:cs="Times New Roman"/>
        </w:rPr>
      </w:pPr>
      <w:r w:rsidRPr="00E5211B">
        <w:rPr>
          <w:rFonts w:ascii="Times New Roman" w:hAnsi="Times New Roman" w:cs="Times New Roman"/>
        </w:rPr>
        <w:t xml:space="preserve">W przypadku nie przedłożenia przez Wykonawcę wymaganych dokumentów w </w:t>
      </w:r>
      <w:r w:rsidR="001F67B1" w:rsidRPr="00E5211B">
        <w:rPr>
          <w:rFonts w:ascii="Times New Roman" w:hAnsi="Times New Roman" w:cs="Times New Roman"/>
        </w:rPr>
        <w:t>w</w:t>
      </w:r>
      <w:r w:rsidR="000E6338" w:rsidRPr="00E5211B">
        <w:rPr>
          <w:rFonts w:ascii="Times New Roman" w:hAnsi="Times New Roman" w:cs="Times New Roman"/>
        </w:rPr>
        <w:t xml:space="preserve">yznaczonym przez Zamawiającego </w:t>
      </w:r>
      <w:r w:rsidRPr="00E5211B">
        <w:rPr>
          <w:rFonts w:ascii="Times New Roman" w:hAnsi="Times New Roman" w:cs="Times New Roman"/>
        </w:rPr>
        <w:t>terminie,</w:t>
      </w:r>
      <w:r w:rsidR="000E6338" w:rsidRPr="00E5211B">
        <w:rPr>
          <w:rFonts w:ascii="Times New Roman" w:hAnsi="Times New Roman" w:cs="Times New Roman"/>
        </w:rPr>
        <w:t xml:space="preserve"> </w:t>
      </w:r>
      <w:r w:rsidRPr="00E5211B">
        <w:rPr>
          <w:rFonts w:ascii="Times New Roman" w:hAnsi="Times New Roman" w:cs="Times New Roman"/>
        </w:rPr>
        <w:t>umowa nie zostanie zawarta z winy Wykonawcy.</w:t>
      </w:r>
    </w:p>
    <w:p w:rsidR="00766ADC" w:rsidRPr="00E5211B" w:rsidRDefault="00766ADC" w:rsidP="00027895">
      <w:pPr>
        <w:pStyle w:val="Akapitzlist"/>
        <w:numPr>
          <w:ilvl w:val="1"/>
          <w:numId w:val="2"/>
        </w:numPr>
        <w:spacing w:after="0" w:line="240" w:lineRule="auto"/>
        <w:ind w:left="360"/>
        <w:jc w:val="both"/>
        <w:rPr>
          <w:rFonts w:ascii="Times New Roman" w:hAnsi="Times New Roman" w:cs="Times New Roman"/>
        </w:rPr>
      </w:pPr>
      <w:r w:rsidRPr="00E5211B">
        <w:rPr>
          <w:rFonts w:ascii="Times New Roman" w:hAnsi="Times New Roman" w:cs="Times New Roman"/>
        </w:rPr>
        <w:t>Jeżeli Wykonawca, którego oferta została wybrana, uchyla się od zawarcia umowy w</w:t>
      </w:r>
      <w:r w:rsidR="001E77F9" w:rsidRPr="00E5211B">
        <w:rPr>
          <w:rFonts w:ascii="Times New Roman" w:hAnsi="Times New Roman" w:cs="Times New Roman"/>
        </w:rPr>
        <w:t xml:space="preserve"> </w:t>
      </w:r>
      <w:r w:rsidRPr="00E5211B">
        <w:rPr>
          <w:rFonts w:ascii="Times New Roman" w:hAnsi="Times New Roman" w:cs="Times New Roman"/>
        </w:rPr>
        <w:t>sprawie zamówienia publicznego lub nie wniesie wymaganego zabezpieczenia należytego</w:t>
      </w:r>
      <w:r w:rsidR="001E77F9" w:rsidRPr="00E5211B">
        <w:rPr>
          <w:rFonts w:ascii="Times New Roman" w:hAnsi="Times New Roman" w:cs="Times New Roman"/>
        </w:rPr>
        <w:t xml:space="preserve"> </w:t>
      </w:r>
      <w:r w:rsidRPr="00E5211B">
        <w:rPr>
          <w:rFonts w:ascii="Times New Roman" w:hAnsi="Times New Roman" w:cs="Times New Roman"/>
        </w:rPr>
        <w:t>wykonania umowy</w:t>
      </w:r>
      <w:r w:rsidR="00010C0A" w:rsidRPr="00E5211B">
        <w:rPr>
          <w:rFonts w:ascii="Times New Roman" w:hAnsi="Times New Roman" w:cs="Times New Roman"/>
        </w:rPr>
        <w:t xml:space="preserve"> (jeżeli było wymagane)</w:t>
      </w:r>
      <w:r w:rsidRPr="00E5211B">
        <w:rPr>
          <w:rFonts w:ascii="Times New Roman" w:hAnsi="Times New Roman" w:cs="Times New Roman"/>
        </w:rPr>
        <w:t xml:space="preserve">, Zamawiający może wybrać ofertę najkorzystniejszą spośród </w:t>
      </w:r>
      <w:r w:rsidRPr="00E5211B">
        <w:rPr>
          <w:rFonts w:ascii="Times New Roman" w:hAnsi="Times New Roman" w:cs="Times New Roman"/>
        </w:rPr>
        <w:lastRenderedPageBreak/>
        <w:t>pozostałych</w:t>
      </w:r>
      <w:r w:rsidR="001E77F9" w:rsidRPr="00E5211B">
        <w:rPr>
          <w:rFonts w:ascii="Times New Roman" w:hAnsi="Times New Roman" w:cs="Times New Roman"/>
        </w:rPr>
        <w:t xml:space="preserve"> </w:t>
      </w:r>
      <w:r w:rsidRPr="00E5211B">
        <w:rPr>
          <w:rFonts w:ascii="Times New Roman" w:hAnsi="Times New Roman" w:cs="Times New Roman"/>
        </w:rPr>
        <w:t>ofert, bez przeprowadzania ich ponownej oceny, chyba że zachodzą przesłanki, o których mowa</w:t>
      </w:r>
      <w:r w:rsidR="001E77F9" w:rsidRPr="00E5211B">
        <w:rPr>
          <w:rFonts w:ascii="Times New Roman" w:hAnsi="Times New Roman" w:cs="Times New Roman"/>
        </w:rPr>
        <w:t xml:space="preserve"> </w:t>
      </w:r>
      <w:r w:rsidR="00DA048B" w:rsidRPr="00E5211B">
        <w:rPr>
          <w:rFonts w:ascii="Times New Roman" w:hAnsi="Times New Roman" w:cs="Times New Roman"/>
        </w:rPr>
        <w:t>w art. 93 ust. 1 ustawy PZP</w:t>
      </w:r>
      <w:r w:rsidRPr="00E5211B">
        <w:rPr>
          <w:rFonts w:ascii="Times New Roman" w:hAnsi="Times New Roman" w:cs="Times New Roman"/>
        </w:rPr>
        <w:t>.</w:t>
      </w:r>
    </w:p>
    <w:p w:rsidR="00853EBC" w:rsidRPr="00E5211B" w:rsidRDefault="00853EBC" w:rsidP="00027895">
      <w:pPr>
        <w:spacing w:after="0" w:line="240" w:lineRule="auto"/>
        <w:jc w:val="both"/>
        <w:rPr>
          <w:rFonts w:ascii="Times New Roman" w:hAnsi="Times New Roman" w:cs="Times New Roman"/>
        </w:rPr>
      </w:pPr>
    </w:p>
    <w:p w:rsidR="001E77F9" w:rsidRPr="00E5211B" w:rsidRDefault="00A569D0" w:rsidP="008B6477">
      <w:pPr>
        <w:pStyle w:val="Akapitzlist"/>
        <w:numPr>
          <w:ilvl w:val="0"/>
          <w:numId w:val="2"/>
        </w:numPr>
        <w:spacing w:after="0" w:line="240" w:lineRule="auto"/>
        <w:jc w:val="both"/>
        <w:rPr>
          <w:rFonts w:ascii="Times New Roman" w:hAnsi="Times New Roman" w:cs="Times New Roman"/>
        </w:rPr>
      </w:pPr>
      <w:r w:rsidRPr="00E5211B">
        <w:rPr>
          <w:rFonts w:ascii="Times New Roman" w:hAnsi="Times New Roman" w:cs="Times New Roman"/>
          <w:b/>
          <w:bCs/>
          <w:sz w:val="20"/>
          <w:szCs w:val="20"/>
          <w:lang w:eastAsia="pl-PL"/>
        </w:rPr>
        <w:t>ZABEZPIECZE</w:t>
      </w:r>
      <w:r w:rsidR="002D2CA9" w:rsidRPr="00E5211B">
        <w:rPr>
          <w:rFonts w:ascii="Times New Roman" w:hAnsi="Times New Roman" w:cs="Times New Roman"/>
          <w:b/>
          <w:bCs/>
          <w:sz w:val="20"/>
          <w:szCs w:val="20"/>
          <w:lang w:eastAsia="pl-PL"/>
        </w:rPr>
        <w:t>NIE NALEŻYTEGO WYKONANIA UMOWY</w:t>
      </w:r>
    </w:p>
    <w:p w:rsidR="002D2CA9" w:rsidRPr="00E5211B" w:rsidRDefault="002D2CA9" w:rsidP="002D2CA9">
      <w:pPr>
        <w:pStyle w:val="Akapitzlist"/>
        <w:spacing w:after="0" w:line="240" w:lineRule="auto"/>
        <w:jc w:val="both"/>
        <w:rPr>
          <w:rFonts w:ascii="Times New Roman" w:hAnsi="Times New Roman" w:cs="Times New Roman"/>
        </w:rPr>
      </w:pPr>
    </w:p>
    <w:p w:rsidR="0002157C" w:rsidRPr="00E5211B" w:rsidRDefault="00F264E4" w:rsidP="00A969AC">
      <w:pPr>
        <w:pStyle w:val="Akapitzlist"/>
        <w:numPr>
          <w:ilvl w:val="1"/>
          <w:numId w:val="2"/>
        </w:numPr>
        <w:spacing w:after="0"/>
        <w:jc w:val="both"/>
        <w:rPr>
          <w:rFonts w:ascii="Times New Roman" w:hAnsi="Times New Roman" w:cs="Times New Roman"/>
        </w:rPr>
      </w:pPr>
      <w:r w:rsidRPr="00E5211B">
        <w:rPr>
          <w:rFonts w:ascii="Times New Roman" w:hAnsi="Times New Roman" w:cs="Times New Roman"/>
        </w:rPr>
        <w:t xml:space="preserve">Zamawiający </w:t>
      </w:r>
      <w:r w:rsidR="0002157C" w:rsidRPr="00E5211B">
        <w:rPr>
          <w:rFonts w:ascii="Times New Roman" w:hAnsi="Times New Roman" w:cs="Times New Roman"/>
        </w:rPr>
        <w:t>nie wymaga od Wykonawcy</w:t>
      </w:r>
      <w:r w:rsidR="00322191" w:rsidRPr="00E5211B">
        <w:rPr>
          <w:rFonts w:ascii="Times New Roman" w:hAnsi="Times New Roman" w:cs="Times New Roman"/>
        </w:rPr>
        <w:t xml:space="preserve"> zabezpieczenia</w:t>
      </w:r>
      <w:r w:rsidRPr="00E5211B">
        <w:rPr>
          <w:rFonts w:ascii="Times New Roman" w:hAnsi="Times New Roman" w:cs="Times New Roman"/>
        </w:rPr>
        <w:t xml:space="preserve"> należytego wykonania umowy</w:t>
      </w:r>
      <w:r w:rsidR="0002157C" w:rsidRPr="00E5211B">
        <w:rPr>
          <w:rFonts w:ascii="Times New Roman" w:hAnsi="Times New Roman" w:cs="Times New Roman"/>
        </w:rPr>
        <w:t>.</w:t>
      </w:r>
      <w:r w:rsidRPr="00E5211B">
        <w:rPr>
          <w:rFonts w:ascii="Times New Roman" w:hAnsi="Times New Roman" w:cs="Times New Roman"/>
        </w:rPr>
        <w:t xml:space="preserve"> </w:t>
      </w:r>
    </w:p>
    <w:p w:rsidR="008C09F9" w:rsidRPr="00E5211B" w:rsidRDefault="008C09F9" w:rsidP="00A012E5">
      <w:pPr>
        <w:spacing w:after="0" w:line="240" w:lineRule="auto"/>
        <w:rPr>
          <w:rFonts w:ascii="Times New Roman" w:hAnsi="Times New Roman" w:cs="Times New Roman"/>
        </w:rPr>
      </w:pPr>
    </w:p>
    <w:p w:rsidR="009053C5" w:rsidRPr="00E5211B" w:rsidRDefault="00F5140F" w:rsidP="0093562D">
      <w:pPr>
        <w:pStyle w:val="Akapitzlist"/>
        <w:numPr>
          <w:ilvl w:val="0"/>
          <w:numId w:val="2"/>
        </w:numPr>
        <w:spacing w:after="0" w:line="240" w:lineRule="auto"/>
        <w:rPr>
          <w:rFonts w:ascii="Times New Roman" w:hAnsi="Times New Roman" w:cs="Times New Roman"/>
          <w:b/>
        </w:rPr>
      </w:pPr>
      <w:r w:rsidRPr="00E5211B">
        <w:rPr>
          <w:rFonts w:ascii="Times New Roman" w:hAnsi="Times New Roman" w:cs="Times New Roman"/>
          <w:b/>
        </w:rPr>
        <w:t>ISTOTNE DLA STRON POSTANOWIENIA, KTÓRE ZOSTANĄ WPROWADZONE DO TREŚCI ZAWIERANEJ UMOWY W SPRAWIE ZAMÓWIENIA PUBLICZNEGO.</w:t>
      </w:r>
    </w:p>
    <w:p w:rsidR="0093562D" w:rsidRPr="00E5211B" w:rsidRDefault="0093562D" w:rsidP="0093562D">
      <w:pPr>
        <w:spacing w:after="0" w:line="240" w:lineRule="auto"/>
        <w:rPr>
          <w:rFonts w:ascii="Times New Roman" w:hAnsi="Times New Roman" w:cs="Times New Roman"/>
          <w:b/>
        </w:rPr>
      </w:pPr>
    </w:p>
    <w:p w:rsidR="00A012E5" w:rsidRPr="00E5211B" w:rsidRDefault="00E94ADD" w:rsidP="00C34A77">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Istotne postanowienia umowy zostały zawarte w</w:t>
      </w:r>
      <w:r w:rsidR="006B19DA" w:rsidRPr="00E5211B">
        <w:rPr>
          <w:rFonts w:ascii="Times New Roman" w:hAnsi="Times New Roman" w:cs="Times New Roman"/>
        </w:rPr>
        <w:t xml:space="preserve"> </w:t>
      </w:r>
      <w:r w:rsidR="006B19DA" w:rsidRPr="00E5211B">
        <w:rPr>
          <w:rFonts w:ascii="Times New Roman" w:hAnsi="Times New Roman" w:cs="Times New Roman"/>
          <w:b/>
        </w:rPr>
        <w:t>projekcie</w:t>
      </w:r>
      <w:r w:rsidR="00322191" w:rsidRPr="00E5211B">
        <w:rPr>
          <w:rFonts w:ascii="Times New Roman" w:hAnsi="Times New Roman" w:cs="Times New Roman"/>
          <w:b/>
        </w:rPr>
        <w:t xml:space="preserve"> umowy stanowiącym</w:t>
      </w:r>
      <w:r w:rsidRPr="00E5211B">
        <w:rPr>
          <w:rFonts w:ascii="Times New Roman" w:hAnsi="Times New Roman" w:cs="Times New Roman"/>
        </w:rPr>
        <w:t xml:space="preserve"> </w:t>
      </w:r>
      <w:r w:rsidR="00322191" w:rsidRPr="00E5211B">
        <w:rPr>
          <w:rFonts w:ascii="Times New Roman" w:hAnsi="Times New Roman" w:cs="Times New Roman"/>
          <w:b/>
        </w:rPr>
        <w:t>Rozdział V</w:t>
      </w:r>
      <w:r w:rsidR="006B19DA" w:rsidRPr="00E5211B">
        <w:rPr>
          <w:rFonts w:ascii="Times New Roman" w:hAnsi="Times New Roman" w:cs="Times New Roman"/>
          <w:b/>
        </w:rPr>
        <w:t xml:space="preserve"> </w:t>
      </w:r>
      <w:r w:rsidR="003A6D43" w:rsidRPr="00E5211B">
        <w:rPr>
          <w:rFonts w:ascii="Times New Roman" w:hAnsi="Times New Roman" w:cs="Times New Roman"/>
          <w:b/>
        </w:rPr>
        <w:t>do SIWZ</w:t>
      </w:r>
      <w:r w:rsidRPr="00E5211B">
        <w:rPr>
          <w:rFonts w:ascii="Times New Roman" w:hAnsi="Times New Roman" w:cs="Times New Roman"/>
        </w:rPr>
        <w:t>. Z wykonawcą</w:t>
      </w:r>
      <w:r w:rsidRPr="00E5211B">
        <w:rPr>
          <w:rFonts w:ascii="Times New Roman" w:hAnsi="Times New Roman" w:cs="Times New Roman"/>
          <w:color w:val="000000"/>
        </w:rPr>
        <w:t>, którego oferta zostanie wybrana zawarta zostanie umowa zgodnie ze wzorem.</w:t>
      </w:r>
    </w:p>
    <w:p w:rsidR="00E94ADD" w:rsidRPr="00E5211B" w:rsidRDefault="00E94ADD" w:rsidP="003A6D43">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Zakazane są istotne zmiany postanowień zawartej umowy w stosunku do treści oferty, na podstawie której dokonano wyboru wykonawcy, chyba że wystąpią okoliczności które przemawiają za koniecznością zmiany postanowień umowy. W szczególności mogą  to być:</w:t>
      </w:r>
    </w:p>
    <w:p w:rsidR="00E94ADD" w:rsidRPr="00E5211B" w:rsidRDefault="00E94ADD" w:rsidP="003A6D43">
      <w:pPr>
        <w:pStyle w:val="Akapitzlist"/>
        <w:spacing w:after="0" w:line="240" w:lineRule="auto"/>
        <w:jc w:val="both"/>
        <w:rPr>
          <w:rFonts w:ascii="Times New Roman" w:hAnsi="Times New Roman" w:cs="Times New Roman"/>
        </w:rPr>
      </w:pPr>
      <w:r w:rsidRPr="00E5211B">
        <w:rPr>
          <w:rFonts w:ascii="Times New Roman" w:hAnsi="Times New Roman" w:cs="Times New Roman"/>
        </w:rPr>
        <w:t>- niesprzyjające warunki atmosferyczne (np. opady deszczu, silny wiatr, temperatura powietrza), przy których niedopuszczalne jest prowadzenie robót drogowych (powodzie) powodujące utrudnienia w realizacji przedmiotu umowy;</w:t>
      </w:r>
    </w:p>
    <w:p w:rsidR="00E94ADD" w:rsidRPr="00E5211B" w:rsidRDefault="00E94ADD" w:rsidP="003A6D43">
      <w:pPr>
        <w:pStyle w:val="Akapitzlist"/>
        <w:spacing w:after="0" w:line="240" w:lineRule="auto"/>
        <w:jc w:val="both"/>
        <w:rPr>
          <w:rFonts w:ascii="Times New Roman" w:hAnsi="Times New Roman" w:cs="Times New Roman"/>
        </w:rPr>
      </w:pPr>
      <w:r w:rsidRPr="00E5211B">
        <w:rPr>
          <w:rFonts w:ascii="Times New Roman" w:hAnsi="Times New Roman" w:cs="Times New Roman"/>
        </w:rPr>
        <w:t>- działanie siły wyższej;</w:t>
      </w:r>
    </w:p>
    <w:p w:rsidR="00E94ADD" w:rsidRPr="00E5211B" w:rsidRDefault="00E94ADD" w:rsidP="003A6D43">
      <w:pPr>
        <w:pStyle w:val="Akapitzlist"/>
        <w:spacing w:after="0" w:line="240" w:lineRule="auto"/>
        <w:jc w:val="both"/>
        <w:rPr>
          <w:rFonts w:ascii="Times New Roman" w:hAnsi="Times New Roman" w:cs="Times New Roman"/>
        </w:rPr>
      </w:pPr>
      <w:r w:rsidRPr="00E5211B">
        <w:rPr>
          <w:rFonts w:ascii="Times New Roman" w:hAnsi="Times New Roman" w:cs="Times New Roman"/>
        </w:rPr>
        <w:t>- okoliczności powodujące, że przedmiot umowy nie może zostać zrealizowany zgodnie z zasadami wiedzy inżynierskiej;</w:t>
      </w:r>
    </w:p>
    <w:p w:rsidR="00E94ADD" w:rsidRPr="00E5211B" w:rsidRDefault="00E94ADD" w:rsidP="003A6D43">
      <w:pPr>
        <w:pStyle w:val="Akapitzlist"/>
        <w:spacing w:after="0" w:line="240" w:lineRule="auto"/>
        <w:jc w:val="both"/>
        <w:rPr>
          <w:rFonts w:ascii="Times New Roman" w:hAnsi="Times New Roman" w:cs="Times New Roman"/>
        </w:rPr>
      </w:pPr>
      <w:r w:rsidRPr="00E5211B">
        <w:rPr>
          <w:rFonts w:ascii="Times New Roman" w:hAnsi="Times New Roman" w:cs="Times New Roman"/>
        </w:rPr>
        <w:t>- zmiany obowiązującego prawa powodujące, że realizacja przedmiotu umowy w niezmienionej postaci stanie się niecelowa;</w:t>
      </w:r>
    </w:p>
    <w:p w:rsidR="00E94ADD" w:rsidRPr="00E5211B" w:rsidRDefault="00E94ADD" w:rsidP="003A6D43">
      <w:pPr>
        <w:pStyle w:val="Akapitzlist"/>
        <w:spacing w:after="0" w:line="240" w:lineRule="auto"/>
        <w:jc w:val="both"/>
        <w:rPr>
          <w:rFonts w:ascii="Times New Roman" w:hAnsi="Times New Roman" w:cs="Times New Roman"/>
        </w:rPr>
      </w:pPr>
      <w:r w:rsidRPr="00E5211B">
        <w:rPr>
          <w:rFonts w:ascii="Times New Roman" w:hAnsi="Times New Roman" w:cs="Times New Roman"/>
        </w:rPr>
        <w:t>- udokumentowana niezależna od Zamawiającego i Wykonawcy przewlekłość postępowania o uzyskanie od instytucji i urzędów dokumentów (np. pozwoleń, decyzji, uzgodnień) niezbędnych do realizacji umowy;</w:t>
      </w:r>
    </w:p>
    <w:p w:rsidR="00E94ADD" w:rsidRPr="00E5211B" w:rsidRDefault="00E94ADD" w:rsidP="003A6D43">
      <w:pPr>
        <w:pStyle w:val="Akapitzlist"/>
        <w:spacing w:after="0" w:line="240" w:lineRule="auto"/>
        <w:jc w:val="both"/>
        <w:rPr>
          <w:rFonts w:ascii="Times New Roman" w:hAnsi="Times New Roman" w:cs="Times New Roman"/>
        </w:rPr>
      </w:pPr>
      <w:r w:rsidRPr="00E5211B">
        <w:rPr>
          <w:rFonts w:ascii="Times New Roman" w:hAnsi="Times New Roman" w:cs="Times New Roman"/>
        </w:rPr>
        <w:t xml:space="preserve">- wystąpienie okoliczności powodujących zmiany w przedmiocie umowy (np. zmiana technologii, zmiana materiału); </w:t>
      </w:r>
    </w:p>
    <w:p w:rsidR="00E94ADD" w:rsidRPr="00E5211B" w:rsidRDefault="00E94ADD" w:rsidP="003A6D43">
      <w:pPr>
        <w:pStyle w:val="Akapitzlist"/>
        <w:spacing w:after="0" w:line="240" w:lineRule="auto"/>
        <w:jc w:val="both"/>
        <w:rPr>
          <w:rFonts w:ascii="Times New Roman" w:hAnsi="Times New Roman" w:cs="Times New Roman"/>
        </w:rPr>
      </w:pPr>
      <w:r w:rsidRPr="00E5211B">
        <w:rPr>
          <w:rFonts w:ascii="Times New Roman" w:hAnsi="Times New Roman" w:cs="Times New Roman"/>
        </w:rPr>
        <w:t>- wystąpienie konieczności zmniejszenia wartości robót z tytułu dokonania potrąceń za wady trwałe;</w:t>
      </w:r>
    </w:p>
    <w:p w:rsidR="00E94ADD" w:rsidRPr="00E5211B" w:rsidRDefault="00E94ADD" w:rsidP="003A6D43">
      <w:pPr>
        <w:pStyle w:val="Akapitzlist"/>
        <w:spacing w:after="0" w:line="240" w:lineRule="auto"/>
        <w:jc w:val="both"/>
        <w:rPr>
          <w:rFonts w:ascii="Times New Roman" w:hAnsi="Times New Roman" w:cs="Times New Roman"/>
        </w:rPr>
      </w:pPr>
      <w:r w:rsidRPr="00E5211B">
        <w:rPr>
          <w:rFonts w:ascii="Times New Roman" w:hAnsi="Times New Roman" w:cs="Times New Roman"/>
        </w:rPr>
        <w:t>- wystąpienie okoliczności powodujących konieczność zmiany osób, które będą uczestniczyć w wykonaniu przedmiotu zamówienia (przewidzianych w ofercie), na osoby o co najmniej równoważnych kwalifikacjach i doświadczeniu;</w:t>
      </w:r>
    </w:p>
    <w:p w:rsidR="00E94ADD" w:rsidRPr="00E5211B" w:rsidRDefault="00E94ADD" w:rsidP="00F41CB0">
      <w:pPr>
        <w:pStyle w:val="Akapitzlist"/>
        <w:spacing w:after="0" w:line="240" w:lineRule="auto"/>
        <w:jc w:val="both"/>
        <w:rPr>
          <w:rFonts w:ascii="Times New Roman" w:hAnsi="Times New Roman" w:cs="Times New Roman"/>
        </w:rPr>
      </w:pPr>
      <w:r w:rsidRPr="00E5211B">
        <w:rPr>
          <w:rFonts w:ascii="Times New Roman" w:hAnsi="Times New Roman" w:cs="Times New Roman"/>
        </w:rPr>
        <w:t>- wystąpienie okoliczności powodujących konieczność zmiany terminu/terminów wykonania umowy;</w:t>
      </w:r>
    </w:p>
    <w:p w:rsidR="00E94ADD" w:rsidRPr="00E5211B" w:rsidRDefault="00E94ADD" w:rsidP="00F41CB0">
      <w:pPr>
        <w:pStyle w:val="Akapitzlist"/>
        <w:spacing w:after="0" w:line="240" w:lineRule="auto"/>
        <w:jc w:val="both"/>
        <w:rPr>
          <w:rFonts w:ascii="Times New Roman" w:hAnsi="Times New Roman" w:cs="Times New Roman"/>
        </w:rPr>
      </w:pPr>
      <w:r w:rsidRPr="00E5211B">
        <w:rPr>
          <w:rFonts w:ascii="Times New Roman" w:hAnsi="Times New Roman" w:cs="Times New Roman"/>
        </w:rPr>
        <w:t>- zmiany obowiązujących stawek podatku VAT;</w:t>
      </w:r>
    </w:p>
    <w:p w:rsidR="00E94ADD" w:rsidRPr="00E5211B" w:rsidRDefault="00E94ADD" w:rsidP="00F41CB0">
      <w:pPr>
        <w:pStyle w:val="Akapitzlist"/>
        <w:spacing w:after="0" w:line="240" w:lineRule="auto"/>
        <w:jc w:val="both"/>
        <w:rPr>
          <w:rFonts w:ascii="Times New Roman" w:hAnsi="Times New Roman" w:cs="Times New Roman"/>
        </w:rPr>
      </w:pPr>
      <w:r w:rsidRPr="00E5211B">
        <w:rPr>
          <w:rFonts w:ascii="Times New Roman" w:hAnsi="Times New Roman" w:cs="Times New Roman"/>
        </w:rPr>
        <w:t>- zmiana podwykonawcy.</w:t>
      </w:r>
    </w:p>
    <w:p w:rsidR="00A012E5" w:rsidRPr="00E5211B" w:rsidRDefault="00E94ADD" w:rsidP="00F41CB0">
      <w:pPr>
        <w:spacing w:after="0" w:line="240" w:lineRule="auto"/>
        <w:jc w:val="both"/>
        <w:rPr>
          <w:rFonts w:ascii="Times New Roman" w:hAnsi="Times New Roman" w:cs="Times New Roman"/>
        </w:rPr>
      </w:pPr>
      <w:r w:rsidRPr="00E5211B">
        <w:rPr>
          <w:rFonts w:ascii="Times New Roman" w:hAnsi="Times New Roman" w:cs="Times New Roman"/>
        </w:rPr>
        <w:t xml:space="preserve">Powyższe okoliczności stanowią warunki zmiany umowy, o których mowa w art. 144 ust. 1 </w:t>
      </w:r>
      <w:r w:rsidR="00E96545" w:rsidRPr="00E5211B">
        <w:rPr>
          <w:rFonts w:ascii="Times New Roman" w:hAnsi="Times New Roman" w:cs="Times New Roman"/>
        </w:rPr>
        <w:t xml:space="preserve">pkt 1 ustawy </w:t>
      </w:r>
      <w:r w:rsidRPr="00E5211B">
        <w:rPr>
          <w:rFonts w:ascii="Times New Roman" w:hAnsi="Times New Roman" w:cs="Times New Roman"/>
        </w:rPr>
        <w:t>PZP w przypadku wystąpienia takiej okoliczności.</w:t>
      </w:r>
    </w:p>
    <w:p w:rsidR="00A012E5" w:rsidRPr="00E5211B" w:rsidRDefault="00E94ADD" w:rsidP="00F41CB0">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Wszelkie zmiany i uzupełnienia treści umowy wymagają formy pisemnej w postaci aneksu pod rygorem nieważności. Podpisanie aneksu do umowy powinno być poprzedzone sporządzeniem protokołu konieczności zawierającego istotne okoliczności potwierdzające konieczność zawarcia aneksu.</w:t>
      </w:r>
    </w:p>
    <w:p w:rsidR="00F74F2D" w:rsidRPr="00E5211B" w:rsidRDefault="00E94ADD" w:rsidP="00F41CB0">
      <w:pPr>
        <w:pStyle w:val="Akapitzlist"/>
        <w:numPr>
          <w:ilvl w:val="1"/>
          <w:numId w:val="2"/>
        </w:numPr>
        <w:spacing w:after="0" w:line="240" w:lineRule="auto"/>
        <w:jc w:val="both"/>
        <w:rPr>
          <w:rFonts w:ascii="Times New Roman" w:hAnsi="Times New Roman" w:cs="Times New Roman"/>
        </w:rPr>
      </w:pPr>
      <w:r w:rsidRPr="00E5211B">
        <w:rPr>
          <w:rFonts w:ascii="Times New Roman" w:hAnsi="Times New Roman" w:cs="Times New Roman"/>
        </w:rPr>
        <w:t>Umowa podlega unieważnieniu w przypadku zaistnienia okoliczności określonych w art. 140</w:t>
      </w:r>
      <w:r w:rsidR="005E4AFB" w:rsidRPr="00E5211B">
        <w:rPr>
          <w:rFonts w:ascii="Times New Roman" w:hAnsi="Times New Roman" w:cs="Times New Roman"/>
        </w:rPr>
        <w:t xml:space="preserve"> ust. 3</w:t>
      </w:r>
      <w:r w:rsidRPr="00E5211B">
        <w:rPr>
          <w:rFonts w:ascii="Times New Roman" w:hAnsi="Times New Roman" w:cs="Times New Roman"/>
        </w:rPr>
        <w:t xml:space="preserve"> i 146 </w:t>
      </w:r>
      <w:r w:rsidR="005E4AFB" w:rsidRPr="00E5211B">
        <w:rPr>
          <w:rFonts w:ascii="Times New Roman" w:hAnsi="Times New Roman" w:cs="Times New Roman"/>
        </w:rPr>
        <w:t xml:space="preserve">ustawy </w:t>
      </w:r>
      <w:r w:rsidRPr="00E5211B">
        <w:rPr>
          <w:rFonts w:ascii="Times New Roman" w:hAnsi="Times New Roman" w:cs="Times New Roman"/>
        </w:rPr>
        <w:t>PZP.</w:t>
      </w:r>
    </w:p>
    <w:p w:rsidR="00F74F2D" w:rsidRPr="00E5211B" w:rsidRDefault="00F74F2D" w:rsidP="0093562D">
      <w:pPr>
        <w:spacing w:after="0" w:line="240" w:lineRule="auto"/>
        <w:rPr>
          <w:rFonts w:ascii="Times New Roman" w:hAnsi="Times New Roman" w:cs="Times New Roman"/>
          <w:b/>
        </w:rPr>
      </w:pPr>
    </w:p>
    <w:p w:rsidR="00F74F2D" w:rsidRPr="00E5211B" w:rsidRDefault="00F5140F" w:rsidP="00F74F2D">
      <w:pPr>
        <w:pStyle w:val="Akapitzlist"/>
        <w:numPr>
          <w:ilvl w:val="0"/>
          <w:numId w:val="2"/>
        </w:numPr>
        <w:spacing w:after="0" w:line="240" w:lineRule="auto"/>
        <w:rPr>
          <w:rFonts w:ascii="Times New Roman" w:hAnsi="Times New Roman" w:cs="Times New Roman"/>
          <w:b/>
        </w:rPr>
      </w:pPr>
      <w:r w:rsidRPr="00E5211B">
        <w:rPr>
          <w:rFonts w:ascii="Times New Roman" w:hAnsi="Times New Roman" w:cs="Times New Roman"/>
          <w:b/>
          <w:bCs/>
          <w:lang w:eastAsia="pl-PL"/>
        </w:rPr>
        <w:t>POUCZENIE O ŚRODKACH OCHRONY PRAWNEJ</w:t>
      </w:r>
    </w:p>
    <w:p w:rsidR="008C09F9" w:rsidRPr="00E5211B" w:rsidRDefault="00F74F2D" w:rsidP="00F74F2D">
      <w:pPr>
        <w:spacing w:after="0" w:line="240" w:lineRule="auto"/>
        <w:rPr>
          <w:rFonts w:ascii="Times New Roman" w:hAnsi="Times New Roman" w:cs="Times New Roman"/>
        </w:rPr>
      </w:pPr>
      <w:r w:rsidRPr="00E5211B">
        <w:rPr>
          <w:rFonts w:ascii="Times New Roman" w:hAnsi="Times New Roman" w:cs="Times New Roman"/>
        </w:rPr>
        <w:t xml:space="preserve">Wykonawcy przysługują środki ochrony prawnej zgodnie </w:t>
      </w:r>
      <w:r w:rsidR="00322191" w:rsidRPr="00E5211B">
        <w:rPr>
          <w:rFonts w:ascii="Times New Roman" w:hAnsi="Times New Roman" w:cs="Times New Roman"/>
        </w:rPr>
        <w:t xml:space="preserve">z </w:t>
      </w:r>
      <w:r w:rsidRPr="00E5211B">
        <w:rPr>
          <w:rFonts w:ascii="Times New Roman" w:hAnsi="Times New Roman" w:cs="Times New Roman"/>
        </w:rPr>
        <w:t>Działem VI ustawy PZP.</w:t>
      </w:r>
    </w:p>
    <w:p w:rsidR="0050339A" w:rsidRPr="00E5211B" w:rsidRDefault="0050339A" w:rsidP="00F74F2D">
      <w:pPr>
        <w:spacing w:after="0" w:line="240" w:lineRule="auto"/>
        <w:rPr>
          <w:rFonts w:ascii="Times New Roman" w:hAnsi="Times New Roman" w:cs="Times New Roman"/>
        </w:rPr>
      </w:pPr>
    </w:p>
    <w:p w:rsidR="0050339A" w:rsidRPr="00E5211B" w:rsidRDefault="00F5140F" w:rsidP="00F41CB0">
      <w:pPr>
        <w:pStyle w:val="Akapitzlist"/>
        <w:numPr>
          <w:ilvl w:val="0"/>
          <w:numId w:val="2"/>
        </w:numPr>
        <w:spacing w:after="0" w:line="240" w:lineRule="auto"/>
        <w:jc w:val="both"/>
        <w:rPr>
          <w:rFonts w:ascii="Times New Roman" w:hAnsi="Times New Roman" w:cs="Times New Roman"/>
          <w:b/>
        </w:rPr>
      </w:pPr>
      <w:r w:rsidRPr="00E5211B">
        <w:rPr>
          <w:rFonts w:ascii="Times New Roman" w:hAnsi="Times New Roman" w:cs="Times New Roman"/>
          <w:b/>
        </w:rPr>
        <w:t>POSTANOWIENIA KOŃCOWE</w:t>
      </w:r>
    </w:p>
    <w:p w:rsidR="0084744D" w:rsidRPr="00E5211B" w:rsidRDefault="0050339A" w:rsidP="00F41CB0">
      <w:pPr>
        <w:pStyle w:val="Akapitzlist"/>
        <w:numPr>
          <w:ilvl w:val="1"/>
          <w:numId w:val="31"/>
        </w:numPr>
        <w:spacing w:after="0" w:line="240" w:lineRule="auto"/>
        <w:contextualSpacing w:val="0"/>
        <w:jc w:val="both"/>
        <w:rPr>
          <w:rFonts w:ascii="Times New Roman" w:hAnsi="Times New Roman" w:cs="Times New Roman"/>
          <w:b/>
        </w:rPr>
      </w:pPr>
      <w:r w:rsidRPr="00E5211B">
        <w:rPr>
          <w:rFonts w:ascii="Times New Roman" w:hAnsi="Times New Roman" w:cs="Times New Roman"/>
          <w:b/>
        </w:rPr>
        <w:t xml:space="preserve">Zamawiający </w:t>
      </w:r>
      <w:r w:rsidR="00E34EC7" w:rsidRPr="00E5211B">
        <w:rPr>
          <w:rFonts w:ascii="Times New Roman" w:hAnsi="Times New Roman" w:cs="Times New Roman"/>
          <w:b/>
        </w:rPr>
        <w:t xml:space="preserve">nie </w:t>
      </w:r>
      <w:r w:rsidRPr="00E5211B">
        <w:rPr>
          <w:rFonts w:ascii="Times New Roman" w:hAnsi="Times New Roman" w:cs="Times New Roman"/>
          <w:b/>
        </w:rPr>
        <w:t>dopuszcza składani</w:t>
      </w:r>
      <w:r w:rsidR="00EE797F" w:rsidRPr="00E5211B">
        <w:rPr>
          <w:rFonts w:ascii="Times New Roman" w:hAnsi="Times New Roman" w:cs="Times New Roman"/>
          <w:b/>
        </w:rPr>
        <w:t>e</w:t>
      </w:r>
      <w:r w:rsidRPr="00E5211B">
        <w:rPr>
          <w:rFonts w:ascii="Times New Roman" w:hAnsi="Times New Roman" w:cs="Times New Roman"/>
          <w:b/>
        </w:rPr>
        <w:t xml:space="preserve"> ofert częściowych.</w:t>
      </w:r>
    </w:p>
    <w:p w:rsidR="0050339A" w:rsidRPr="00E5211B" w:rsidRDefault="0050339A" w:rsidP="00F41CB0">
      <w:pPr>
        <w:pStyle w:val="Akapitzlist"/>
        <w:numPr>
          <w:ilvl w:val="1"/>
          <w:numId w:val="31"/>
        </w:numPr>
        <w:spacing w:after="0" w:line="240" w:lineRule="auto"/>
        <w:contextualSpacing w:val="0"/>
        <w:jc w:val="both"/>
        <w:rPr>
          <w:rFonts w:ascii="Times New Roman" w:hAnsi="Times New Roman" w:cs="Times New Roman"/>
          <w:b/>
        </w:rPr>
      </w:pPr>
      <w:r w:rsidRPr="00E5211B">
        <w:rPr>
          <w:rFonts w:ascii="Times New Roman" w:hAnsi="Times New Roman" w:cs="Times New Roman"/>
          <w:b/>
        </w:rPr>
        <w:t>Zamawiający nie dopuszcza składania ofert wariantowych.</w:t>
      </w:r>
    </w:p>
    <w:p w:rsidR="0050339A" w:rsidRPr="00E5211B" w:rsidRDefault="0050339A" w:rsidP="00F41CB0">
      <w:pPr>
        <w:pStyle w:val="Akapitzlist"/>
        <w:numPr>
          <w:ilvl w:val="1"/>
          <w:numId w:val="31"/>
        </w:numPr>
        <w:spacing w:after="0" w:line="240" w:lineRule="auto"/>
        <w:contextualSpacing w:val="0"/>
        <w:jc w:val="both"/>
        <w:rPr>
          <w:rFonts w:ascii="Times New Roman" w:hAnsi="Times New Roman" w:cs="Times New Roman"/>
          <w:b/>
        </w:rPr>
      </w:pPr>
      <w:r w:rsidRPr="00E5211B">
        <w:rPr>
          <w:rFonts w:ascii="Times New Roman" w:hAnsi="Times New Roman" w:cs="Times New Roman"/>
          <w:b/>
        </w:rPr>
        <w:lastRenderedPageBreak/>
        <w:t>Zamawiający nie zamierza zawierać umowy ramowej, ani ustanawiać dynamicznego systemu zakupów.</w:t>
      </w:r>
    </w:p>
    <w:p w:rsidR="0050339A" w:rsidRPr="00E5211B" w:rsidRDefault="0050339A" w:rsidP="00F41CB0">
      <w:pPr>
        <w:pStyle w:val="Akapitzlist"/>
        <w:numPr>
          <w:ilvl w:val="1"/>
          <w:numId w:val="31"/>
        </w:numPr>
        <w:spacing w:after="0" w:line="240" w:lineRule="auto"/>
        <w:contextualSpacing w:val="0"/>
        <w:jc w:val="both"/>
        <w:rPr>
          <w:rFonts w:ascii="Times New Roman" w:hAnsi="Times New Roman" w:cs="Times New Roman"/>
          <w:b/>
        </w:rPr>
      </w:pPr>
      <w:r w:rsidRPr="00E5211B">
        <w:rPr>
          <w:rFonts w:ascii="Times New Roman" w:hAnsi="Times New Roman" w:cs="Times New Roman"/>
          <w:b/>
        </w:rPr>
        <w:t>Zamawiający nie przewiduje aukcji elektronicznej.</w:t>
      </w:r>
    </w:p>
    <w:p w:rsidR="0050339A" w:rsidRPr="00E5211B" w:rsidRDefault="0050339A" w:rsidP="00F41CB0">
      <w:pPr>
        <w:pStyle w:val="Akapitzlist"/>
        <w:numPr>
          <w:ilvl w:val="1"/>
          <w:numId w:val="31"/>
        </w:numPr>
        <w:spacing w:after="0" w:line="240" w:lineRule="auto"/>
        <w:contextualSpacing w:val="0"/>
        <w:jc w:val="both"/>
        <w:rPr>
          <w:rFonts w:ascii="Times New Roman" w:hAnsi="Times New Roman" w:cs="Times New Roman"/>
          <w:b/>
        </w:rPr>
      </w:pPr>
      <w:r w:rsidRPr="00E5211B">
        <w:rPr>
          <w:rFonts w:ascii="Times New Roman" w:hAnsi="Times New Roman" w:cs="Times New Roman"/>
          <w:b/>
        </w:rPr>
        <w:t>Zamawiający nie przewiduje zwrotu kosztów udziału w postępowaniu.</w:t>
      </w:r>
    </w:p>
    <w:p w:rsidR="0050339A" w:rsidRPr="00E5211B" w:rsidRDefault="0050339A" w:rsidP="00F41CB0">
      <w:pPr>
        <w:pStyle w:val="Akapitzlist"/>
        <w:widowControl w:val="0"/>
        <w:numPr>
          <w:ilvl w:val="1"/>
          <w:numId w:val="31"/>
        </w:numPr>
        <w:tabs>
          <w:tab w:val="left" w:pos="720"/>
        </w:tabs>
        <w:suppressAutoHyphens/>
        <w:autoSpaceDE w:val="0"/>
        <w:spacing w:after="0" w:line="276" w:lineRule="auto"/>
        <w:contextualSpacing w:val="0"/>
        <w:jc w:val="both"/>
        <w:rPr>
          <w:rFonts w:ascii="Times New Roman" w:hAnsi="Times New Roman" w:cs="Times New Roman"/>
          <w:b/>
          <w:bCs/>
          <w:iCs/>
          <w:color w:val="000000"/>
        </w:rPr>
      </w:pPr>
      <w:r w:rsidRPr="00E5211B">
        <w:rPr>
          <w:rFonts w:ascii="Times New Roman" w:hAnsi="Times New Roman" w:cs="Times New Roman"/>
          <w:b/>
        </w:rPr>
        <w:t>Zamawiający nie przewiduje udzielenia zaliczki.</w:t>
      </w:r>
    </w:p>
    <w:p w:rsidR="0084744D" w:rsidRPr="00E5211B" w:rsidRDefault="0050339A" w:rsidP="003F3AB8">
      <w:pPr>
        <w:pStyle w:val="Akapitzlist"/>
        <w:widowControl w:val="0"/>
        <w:numPr>
          <w:ilvl w:val="1"/>
          <w:numId w:val="31"/>
        </w:numPr>
        <w:tabs>
          <w:tab w:val="left" w:pos="720"/>
        </w:tabs>
        <w:suppressAutoHyphens/>
        <w:autoSpaceDE w:val="0"/>
        <w:spacing w:after="0" w:line="240" w:lineRule="auto"/>
        <w:contextualSpacing w:val="0"/>
        <w:jc w:val="both"/>
        <w:rPr>
          <w:rFonts w:ascii="Times New Roman" w:hAnsi="Times New Roman" w:cs="Times New Roman"/>
          <w:color w:val="000000"/>
        </w:rPr>
      </w:pPr>
      <w:r w:rsidRPr="00E5211B">
        <w:rPr>
          <w:rFonts w:ascii="Times New Roman" w:hAnsi="Times New Roman" w:cs="Times New Roman"/>
          <w:bCs/>
          <w:iCs/>
          <w:color w:val="000000"/>
        </w:rPr>
        <w:t>Protokół wraz z załącznikami jest jawny. Załączniki do protokołu udostępnia się po dokonaniu wyboru najkorzystniejszej oferty lub unieważnieniu postępowania, z tym że oferty udostępnia się od chwili ich otwarcia.</w:t>
      </w:r>
    </w:p>
    <w:p w:rsidR="0084744D" w:rsidRPr="00E5211B" w:rsidRDefault="0050339A" w:rsidP="003F3AB8">
      <w:pPr>
        <w:pStyle w:val="Akapitzlist"/>
        <w:widowControl w:val="0"/>
        <w:numPr>
          <w:ilvl w:val="1"/>
          <w:numId w:val="31"/>
        </w:numPr>
        <w:tabs>
          <w:tab w:val="left" w:pos="720"/>
        </w:tabs>
        <w:suppressAutoHyphens/>
        <w:autoSpaceDE w:val="0"/>
        <w:spacing w:after="0" w:line="240" w:lineRule="auto"/>
        <w:contextualSpacing w:val="0"/>
        <w:jc w:val="both"/>
        <w:rPr>
          <w:rFonts w:ascii="Times New Roman" w:hAnsi="Times New Roman" w:cs="Times New Roman"/>
          <w:color w:val="000000"/>
        </w:rPr>
      </w:pPr>
      <w:r w:rsidRPr="00E5211B">
        <w:rPr>
          <w:rFonts w:ascii="Times New Roman" w:hAnsi="Times New Roman" w:cs="Times New Roman"/>
          <w:color w:val="000000"/>
        </w:rPr>
        <w:t>Zasady udostępniania dokume</w:t>
      </w:r>
      <w:r w:rsidR="0084744D" w:rsidRPr="00E5211B">
        <w:rPr>
          <w:rFonts w:ascii="Times New Roman" w:hAnsi="Times New Roman" w:cs="Times New Roman"/>
          <w:color w:val="000000"/>
        </w:rPr>
        <w:t>ntów.</w:t>
      </w:r>
    </w:p>
    <w:p w:rsidR="0084744D" w:rsidRPr="00E5211B" w:rsidRDefault="0050339A" w:rsidP="003F3AB8">
      <w:pPr>
        <w:pStyle w:val="Akapitzlist"/>
        <w:widowControl w:val="0"/>
        <w:tabs>
          <w:tab w:val="left" w:pos="720"/>
        </w:tabs>
        <w:suppressAutoHyphens/>
        <w:autoSpaceDE w:val="0"/>
        <w:spacing w:after="0" w:line="240" w:lineRule="auto"/>
        <w:ind w:left="792"/>
        <w:contextualSpacing w:val="0"/>
        <w:jc w:val="both"/>
        <w:rPr>
          <w:rFonts w:ascii="Times New Roman" w:hAnsi="Times New Roman" w:cs="Times New Roman"/>
          <w:color w:val="000000"/>
        </w:rPr>
      </w:pPr>
      <w:r w:rsidRPr="00E5211B">
        <w:rPr>
          <w:rFonts w:ascii="Times New Roman" w:hAnsi="Times New Roman" w:cs="Times New Roman"/>
          <w:color w:val="000000"/>
        </w:rPr>
        <w:t xml:space="preserve">Udostępnienie dokumentów zainteresowanym odbywać </w:t>
      </w:r>
      <w:r w:rsidR="0084744D" w:rsidRPr="00E5211B">
        <w:rPr>
          <w:rFonts w:ascii="Times New Roman" w:hAnsi="Times New Roman" w:cs="Times New Roman"/>
          <w:color w:val="000000"/>
        </w:rPr>
        <w:t>się będzie wg poniższych zasad:</w:t>
      </w:r>
    </w:p>
    <w:p w:rsidR="0084744D" w:rsidRPr="00E5211B" w:rsidRDefault="0050339A" w:rsidP="003F3AB8">
      <w:pPr>
        <w:pStyle w:val="Akapitzlist"/>
        <w:widowControl w:val="0"/>
        <w:numPr>
          <w:ilvl w:val="0"/>
          <w:numId w:val="32"/>
        </w:numPr>
        <w:tabs>
          <w:tab w:val="left" w:pos="720"/>
        </w:tabs>
        <w:suppressAutoHyphens/>
        <w:autoSpaceDE w:val="0"/>
        <w:spacing w:after="0" w:line="240" w:lineRule="auto"/>
        <w:contextualSpacing w:val="0"/>
        <w:jc w:val="both"/>
        <w:rPr>
          <w:rFonts w:ascii="Times New Roman" w:hAnsi="Times New Roman" w:cs="Times New Roman"/>
          <w:color w:val="000000"/>
        </w:rPr>
      </w:pPr>
      <w:r w:rsidRPr="00E5211B">
        <w:rPr>
          <w:rFonts w:ascii="Times New Roman" w:hAnsi="Times New Roman" w:cs="Times New Roman"/>
          <w:color w:val="000000"/>
        </w:rPr>
        <w:t>zamawiający udostępni wskazane dokumenty</w:t>
      </w:r>
      <w:r w:rsidR="0084744D" w:rsidRPr="00E5211B">
        <w:rPr>
          <w:rFonts w:ascii="Times New Roman" w:hAnsi="Times New Roman" w:cs="Times New Roman"/>
          <w:color w:val="000000"/>
        </w:rPr>
        <w:t xml:space="preserve"> po złożeniu pisemnego wniosku;</w:t>
      </w:r>
    </w:p>
    <w:p w:rsidR="0084744D" w:rsidRPr="00E5211B" w:rsidRDefault="0050339A" w:rsidP="003F3AB8">
      <w:pPr>
        <w:pStyle w:val="Akapitzlist"/>
        <w:widowControl w:val="0"/>
        <w:numPr>
          <w:ilvl w:val="0"/>
          <w:numId w:val="32"/>
        </w:numPr>
        <w:tabs>
          <w:tab w:val="left" w:pos="720"/>
          <w:tab w:val="left" w:pos="829"/>
        </w:tabs>
        <w:suppressAutoHyphens/>
        <w:autoSpaceDE w:val="0"/>
        <w:spacing w:after="0" w:line="240" w:lineRule="auto"/>
        <w:contextualSpacing w:val="0"/>
        <w:jc w:val="both"/>
        <w:rPr>
          <w:rFonts w:ascii="Times New Roman" w:hAnsi="Times New Roman" w:cs="Times New Roman"/>
          <w:color w:val="000000"/>
        </w:rPr>
      </w:pPr>
      <w:r w:rsidRPr="00E5211B">
        <w:rPr>
          <w:rFonts w:ascii="Times New Roman" w:hAnsi="Times New Roman" w:cs="Times New Roman"/>
          <w:color w:val="000000"/>
        </w:rPr>
        <w:t>zamawiający wyznaczy termin, miejsce oraz zakres udostępnionych dokumentów;</w:t>
      </w:r>
    </w:p>
    <w:p w:rsidR="0084744D" w:rsidRPr="00E5211B" w:rsidRDefault="0050339A" w:rsidP="003F3AB8">
      <w:pPr>
        <w:pStyle w:val="Akapitzlist"/>
        <w:widowControl w:val="0"/>
        <w:numPr>
          <w:ilvl w:val="0"/>
          <w:numId w:val="32"/>
        </w:numPr>
        <w:tabs>
          <w:tab w:val="left" w:pos="720"/>
          <w:tab w:val="left" w:pos="829"/>
        </w:tabs>
        <w:suppressAutoHyphens/>
        <w:autoSpaceDE w:val="0"/>
        <w:spacing w:after="0" w:line="240" w:lineRule="auto"/>
        <w:contextualSpacing w:val="0"/>
        <w:jc w:val="both"/>
        <w:rPr>
          <w:rFonts w:ascii="Times New Roman" w:hAnsi="Times New Roman" w:cs="Times New Roman"/>
          <w:color w:val="000000"/>
        </w:rPr>
      </w:pPr>
      <w:r w:rsidRPr="00E5211B">
        <w:rPr>
          <w:rFonts w:ascii="Times New Roman" w:hAnsi="Times New Roman" w:cs="Times New Roman"/>
          <w:color w:val="000000"/>
        </w:rPr>
        <w:t>zamawiający wyznaczy członka komisji  w którego obecności udostępnione zostaną dokumenty;</w:t>
      </w:r>
    </w:p>
    <w:p w:rsidR="0084744D" w:rsidRPr="00E5211B" w:rsidRDefault="0050339A" w:rsidP="003F3AB8">
      <w:pPr>
        <w:pStyle w:val="Akapitzlist"/>
        <w:widowControl w:val="0"/>
        <w:numPr>
          <w:ilvl w:val="0"/>
          <w:numId w:val="32"/>
        </w:numPr>
        <w:tabs>
          <w:tab w:val="left" w:pos="720"/>
          <w:tab w:val="left" w:pos="829"/>
        </w:tabs>
        <w:suppressAutoHyphens/>
        <w:autoSpaceDE w:val="0"/>
        <w:spacing w:after="0" w:line="240" w:lineRule="auto"/>
        <w:contextualSpacing w:val="0"/>
        <w:jc w:val="both"/>
        <w:rPr>
          <w:rFonts w:ascii="Times New Roman" w:hAnsi="Times New Roman" w:cs="Times New Roman"/>
        </w:rPr>
      </w:pPr>
      <w:r w:rsidRPr="00E5211B">
        <w:rPr>
          <w:rFonts w:ascii="Times New Roman" w:hAnsi="Times New Roman" w:cs="Times New Roman"/>
          <w:color w:val="000000"/>
        </w:rPr>
        <w:t>zamawiający umożliwi kopiowanie dokumentów w swojej siedzibie na koszt Wykonawcy w cenie 0,20 PLN netto +VAT za stronę A4;</w:t>
      </w:r>
    </w:p>
    <w:p w:rsidR="003717B2" w:rsidRPr="00E5211B" w:rsidRDefault="0050339A" w:rsidP="003F3AB8">
      <w:pPr>
        <w:pStyle w:val="Akapitzlist"/>
        <w:widowControl w:val="0"/>
        <w:numPr>
          <w:ilvl w:val="0"/>
          <w:numId w:val="32"/>
        </w:numPr>
        <w:tabs>
          <w:tab w:val="left" w:pos="720"/>
          <w:tab w:val="left" w:pos="829"/>
        </w:tabs>
        <w:suppressAutoHyphens/>
        <w:autoSpaceDE w:val="0"/>
        <w:spacing w:after="0" w:line="240" w:lineRule="auto"/>
        <w:contextualSpacing w:val="0"/>
        <w:jc w:val="both"/>
        <w:rPr>
          <w:rFonts w:ascii="Times New Roman" w:hAnsi="Times New Roman" w:cs="Times New Roman"/>
        </w:rPr>
      </w:pPr>
      <w:r w:rsidRPr="00E5211B">
        <w:rPr>
          <w:rFonts w:ascii="Times New Roman" w:hAnsi="Times New Roman" w:cs="Times New Roman"/>
          <w:color w:val="000000"/>
        </w:rPr>
        <w:t xml:space="preserve">udostępnienie może mieć miejsce wyłącznie w siedzibie zamawiającego </w:t>
      </w:r>
      <w:r w:rsidRPr="00E5211B">
        <w:rPr>
          <w:rFonts w:ascii="Times New Roman" w:hAnsi="Times New Roman" w:cs="Times New Roman"/>
          <w:color w:val="000000"/>
        </w:rPr>
        <w:br/>
        <w:t>w czasie godzin jego urzędowania, tj. od poniedziałku do piątku w godz. 8.00-1</w:t>
      </w:r>
      <w:r w:rsidR="00B57033" w:rsidRPr="00E5211B">
        <w:rPr>
          <w:rFonts w:ascii="Times New Roman" w:hAnsi="Times New Roman" w:cs="Times New Roman"/>
          <w:color w:val="000000"/>
        </w:rPr>
        <w:t>5</w:t>
      </w:r>
      <w:r w:rsidRPr="00E5211B">
        <w:rPr>
          <w:rFonts w:ascii="Times New Roman" w:hAnsi="Times New Roman" w:cs="Times New Roman"/>
          <w:color w:val="000000"/>
        </w:rPr>
        <w:t>.</w:t>
      </w:r>
      <w:r w:rsidR="003F3AB8" w:rsidRPr="00E5211B">
        <w:rPr>
          <w:rFonts w:ascii="Times New Roman" w:hAnsi="Times New Roman" w:cs="Times New Roman"/>
          <w:color w:val="000000"/>
        </w:rPr>
        <w:t>0</w:t>
      </w:r>
      <w:r w:rsidRPr="00E5211B">
        <w:rPr>
          <w:rFonts w:ascii="Times New Roman" w:hAnsi="Times New Roman" w:cs="Times New Roman"/>
          <w:color w:val="000000"/>
        </w:rPr>
        <w:t>0.</w:t>
      </w:r>
    </w:p>
    <w:p w:rsidR="0050339A" w:rsidRPr="00E5211B" w:rsidRDefault="003717B2" w:rsidP="003F3AB8">
      <w:pPr>
        <w:pStyle w:val="Akapitzlist"/>
        <w:widowControl w:val="0"/>
        <w:numPr>
          <w:ilvl w:val="1"/>
          <w:numId w:val="31"/>
        </w:numPr>
        <w:tabs>
          <w:tab w:val="left" w:pos="720"/>
          <w:tab w:val="left" w:pos="829"/>
        </w:tabs>
        <w:suppressAutoHyphens/>
        <w:autoSpaceDE w:val="0"/>
        <w:spacing w:after="0" w:line="240" w:lineRule="auto"/>
        <w:contextualSpacing w:val="0"/>
        <w:jc w:val="both"/>
        <w:rPr>
          <w:rFonts w:ascii="Times New Roman" w:hAnsi="Times New Roman" w:cs="Times New Roman"/>
        </w:rPr>
      </w:pPr>
      <w:r w:rsidRPr="00E5211B">
        <w:rPr>
          <w:rFonts w:ascii="Times New Roman" w:hAnsi="Times New Roman" w:cs="Times New Roman"/>
          <w:color w:val="000000"/>
        </w:rPr>
        <w:t>W sprawach nieuregulowanych w Specyfikacji Istotnych Warunków Zamówienia stosuje się przepisy ustawy Prawo zamówień publicznych wraz z aktami wykonawczymi do ustawy.</w:t>
      </w:r>
      <w:r w:rsidR="0050339A" w:rsidRPr="00E5211B">
        <w:rPr>
          <w:rFonts w:ascii="Times New Roman" w:hAnsi="Times New Roman" w:cs="Times New Roman"/>
          <w:color w:val="000000"/>
        </w:rPr>
        <w:tab/>
      </w:r>
    </w:p>
    <w:p w:rsidR="0050339A" w:rsidRPr="00E5211B" w:rsidRDefault="0050339A" w:rsidP="00F74F2D">
      <w:pPr>
        <w:spacing w:after="0" w:line="240" w:lineRule="auto"/>
        <w:rPr>
          <w:rFonts w:ascii="Times New Roman" w:hAnsi="Times New Roman" w:cs="Times New Roman"/>
        </w:rPr>
      </w:pPr>
    </w:p>
    <w:p w:rsidR="00C80095" w:rsidRPr="00E5211B" w:rsidRDefault="00C80095" w:rsidP="00504A81">
      <w:pPr>
        <w:spacing w:after="0" w:line="240" w:lineRule="auto"/>
        <w:rPr>
          <w:rFonts w:ascii="Times New Roman" w:hAnsi="Times New Roman" w:cs="Times New Roman"/>
        </w:rPr>
      </w:pPr>
    </w:p>
    <w:sectPr w:rsidR="00C80095" w:rsidRPr="00E5211B" w:rsidSect="00D14A6D">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7595" w:rsidRDefault="00C07595" w:rsidP="005115E5">
      <w:pPr>
        <w:spacing w:after="0" w:line="240" w:lineRule="auto"/>
      </w:pPr>
      <w:r>
        <w:separator/>
      </w:r>
    </w:p>
  </w:endnote>
  <w:endnote w:type="continuationSeparator" w:id="0">
    <w:p w:rsidR="00C07595" w:rsidRDefault="00C07595" w:rsidP="005115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04152936"/>
      <w:docPartObj>
        <w:docPartGallery w:val="Page Numbers (Bottom of Page)"/>
        <w:docPartUnique/>
      </w:docPartObj>
    </w:sdtPr>
    <w:sdtEndPr/>
    <w:sdtContent>
      <w:p w:rsidR="009C45BD" w:rsidRDefault="00D14A6D">
        <w:pPr>
          <w:pStyle w:val="Stopka"/>
          <w:jc w:val="right"/>
        </w:pPr>
        <w:r>
          <w:fldChar w:fldCharType="begin"/>
        </w:r>
        <w:r w:rsidR="009C45BD">
          <w:instrText>PAGE   \* MERGEFORMAT</w:instrText>
        </w:r>
        <w:r>
          <w:fldChar w:fldCharType="separate"/>
        </w:r>
        <w:r w:rsidR="005D16B9">
          <w:rPr>
            <w:noProof/>
          </w:rPr>
          <w:t>16</w:t>
        </w:r>
        <w:r>
          <w:fldChar w:fldCharType="end"/>
        </w:r>
      </w:p>
    </w:sdtContent>
  </w:sdt>
  <w:p w:rsidR="009C45BD" w:rsidRDefault="009C45BD">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7595" w:rsidRDefault="00C07595" w:rsidP="005115E5">
      <w:pPr>
        <w:spacing w:after="0" w:line="240" w:lineRule="auto"/>
      </w:pPr>
      <w:r>
        <w:separator/>
      </w:r>
    </w:p>
  </w:footnote>
  <w:footnote w:type="continuationSeparator" w:id="0">
    <w:p w:rsidR="00C07595" w:rsidRDefault="00C07595" w:rsidP="005115E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decimal"/>
      <w:lvlText w:val=" %1 "/>
      <w:lvlJc w:val="left"/>
      <w:pPr>
        <w:tabs>
          <w:tab w:val="num" w:pos="360"/>
        </w:tabs>
        <w:ind w:left="360" w:hanging="360"/>
      </w:pPr>
    </w:lvl>
    <w:lvl w:ilvl="1">
      <w:start w:val="1"/>
      <w:numFmt w:val="decimal"/>
      <w:lvlText w:val=" %1.%2"/>
      <w:lvlJc w:val="left"/>
      <w:pPr>
        <w:tabs>
          <w:tab w:val="num" w:pos="720"/>
        </w:tabs>
        <w:ind w:left="720" w:hanging="720"/>
      </w:pPr>
    </w:lvl>
    <w:lvl w:ilvl="2">
      <w:start w:val="1"/>
      <w:numFmt w:val="decimal"/>
      <w:lvlText w:val=" %1.%2.%3 "/>
      <w:lvlJc w:val="left"/>
      <w:pPr>
        <w:tabs>
          <w:tab w:val="num" w:pos="720"/>
        </w:tabs>
        <w:ind w:left="720" w:hanging="720"/>
      </w:pPr>
    </w:lvl>
    <w:lvl w:ilvl="3">
      <w:start w:val="1"/>
      <w:numFmt w:val="decimal"/>
      <w:lvlText w:val=" %1.%2.%3.%4 "/>
      <w:lvlJc w:val="left"/>
      <w:pPr>
        <w:tabs>
          <w:tab w:val="num" w:pos="1080"/>
        </w:tabs>
        <w:ind w:left="1080" w:hanging="1080"/>
      </w:pPr>
    </w:lvl>
    <w:lvl w:ilvl="4">
      <w:start w:val="1"/>
      <w:numFmt w:val="decimal"/>
      <w:lvlText w:val=" %1.%2.%3.%4.%5 "/>
      <w:lvlJc w:val="left"/>
      <w:pPr>
        <w:tabs>
          <w:tab w:val="num" w:pos="1080"/>
        </w:tabs>
        <w:ind w:left="1080" w:hanging="1080"/>
      </w:pPr>
    </w:lvl>
    <w:lvl w:ilvl="5">
      <w:start w:val="1"/>
      <w:numFmt w:val="decimal"/>
      <w:lvlText w:val=" %1.%2.%3.%4.%5.%6 "/>
      <w:lvlJc w:val="left"/>
      <w:pPr>
        <w:tabs>
          <w:tab w:val="num" w:pos="1440"/>
        </w:tabs>
        <w:ind w:left="1440" w:hanging="1440"/>
      </w:pPr>
    </w:lvl>
    <w:lvl w:ilvl="6">
      <w:start w:val="1"/>
      <w:numFmt w:val="decimal"/>
      <w:lvlText w:val=" %1.%2.%3.%4.%5.%6.%7 "/>
      <w:lvlJc w:val="left"/>
      <w:pPr>
        <w:tabs>
          <w:tab w:val="num" w:pos="1440"/>
        </w:tabs>
        <w:ind w:left="1440" w:hanging="1440"/>
      </w:pPr>
    </w:lvl>
    <w:lvl w:ilvl="7">
      <w:start w:val="1"/>
      <w:numFmt w:val="decimal"/>
      <w:lvlText w:val=" %1.%2.%3.%4.%5.%6.%7.%8 "/>
      <w:lvlJc w:val="left"/>
      <w:pPr>
        <w:tabs>
          <w:tab w:val="num" w:pos="1800"/>
        </w:tabs>
        <w:ind w:left="1800" w:hanging="1800"/>
      </w:pPr>
    </w:lvl>
    <w:lvl w:ilvl="8">
      <w:start w:val="1"/>
      <w:numFmt w:val="decimal"/>
      <w:lvlText w:val=" %1.%2.%3.%4.%5.%6.%7.%8.%9 "/>
      <w:lvlJc w:val="left"/>
      <w:pPr>
        <w:tabs>
          <w:tab w:val="num" w:pos="2160"/>
        </w:tabs>
        <w:ind w:left="2160" w:hanging="2160"/>
      </w:pPr>
    </w:lvl>
  </w:abstractNum>
  <w:abstractNum w:abstractNumId="1" w15:restartNumberingAfterBreak="0">
    <w:nsid w:val="00000005"/>
    <w:multiLevelType w:val="singleLevel"/>
    <w:tmpl w:val="00000005"/>
    <w:name w:val="WW8Num5"/>
    <w:lvl w:ilvl="0">
      <w:start w:val="2"/>
      <w:numFmt w:val="bullet"/>
      <w:lvlText w:val="-"/>
      <w:lvlJc w:val="left"/>
      <w:pPr>
        <w:tabs>
          <w:tab w:val="num" w:pos="829"/>
        </w:tabs>
        <w:ind w:left="829" w:hanging="360"/>
      </w:pPr>
      <w:rPr>
        <w:rFonts w:ascii="Times New Roman" w:hAnsi="Times New Roman"/>
        <w:color w:val="000000"/>
      </w:rPr>
    </w:lvl>
  </w:abstractNum>
  <w:abstractNum w:abstractNumId="2" w15:restartNumberingAfterBreak="0">
    <w:nsid w:val="00000007"/>
    <w:multiLevelType w:val="singleLevel"/>
    <w:tmpl w:val="A51EDD8E"/>
    <w:name w:val="WW8Num7"/>
    <w:lvl w:ilvl="0">
      <w:start w:val="1"/>
      <w:numFmt w:val="lowerLetter"/>
      <w:lvlText w:val="%1."/>
      <w:lvlJc w:val="left"/>
      <w:pPr>
        <w:tabs>
          <w:tab w:val="num" w:pos="0"/>
        </w:tabs>
        <w:ind w:left="0" w:firstLine="0"/>
      </w:pPr>
      <w:rPr>
        <w:color w:val="auto"/>
      </w:rPr>
    </w:lvl>
  </w:abstractNum>
  <w:abstractNum w:abstractNumId="3" w15:restartNumberingAfterBreak="0">
    <w:nsid w:val="0000000C"/>
    <w:multiLevelType w:val="multilevel"/>
    <w:tmpl w:val="0000000C"/>
    <w:name w:val="WW8Num12"/>
    <w:lvl w:ilvl="0">
      <w:start w:val="20"/>
      <w:numFmt w:val="decimal"/>
      <w:lvlText w:val="%1."/>
      <w:lvlJc w:val="left"/>
      <w:pPr>
        <w:tabs>
          <w:tab w:val="num" w:pos="525"/>
        </w:tabs>
        <w:ind w:left="525" w:hanging="52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11"/>
    <w:multiLevelType w:val="multilevel"/>
    <w:tmpl w:val="70329C7A"/>
    <w:name w:val="WW8Num17"/>
    <w:lvl w:ilvl="0">
      <w:start w:val="7"/>
      <w:numFmt w:val="decimal"/>
      <w:lvlText w:val="%1."/>
      <w:lvlJc w:val="left"/>
      <w:pPr>
        <w:tabs>
          <w:tab w:val="num" w:pos="390"/>
        </w:tabs>
        <w:ind w:left="390" w:hanging="390"/>
      </w:pPr>
    </w:lvl>
    <w:lvl w:ilvl="1">
      <w:start w:val="1"/>
      <w:numFmt w:val="decimal"/>
      <w:lvlText w:val="%1.%2."/>
      <w:lvlJc w:val="left"/>
      <w:pPr>
        <w:tabs>
          <w:tab w:val="num" w:pos="720"/>
        </w:tabs>
        <w:ind w:left="720" w:hanging="720"/>
      </w:pPr>
      <w:rPr>
        <w:rFonts w:ascii="Courier New" w:hAnsi="Courier New"/>
        <w:b w:val="0"/>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13D3578"/>
    <w:multiLevelType w:val="hybridMultilevel"/>
    <w:tmpl w:val="35A2E472"/>
    <w:lvl w:ilvl="0" w:tplc="0A6A068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148527C"/>
    <w:multiLevelType w:val="hybridMultilevel"/>
    <w:tmpl w:val="99E8E602"/>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458565F"/>
    <w:multiLevelType w:val="hybridMultilevel"/>
    <w:tmpl w:val="1CCE54E8"/>
    <w:lvl w:ilvl="0" w:tplc="04EAEA7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048A5FC4"/>
    <w:multiLevelType w:val="hybridMultilevel"/>
    <w:tmpl w:val="491C4412"/>
    <w:lvl w:ilvl="0" w:tplc="E93AF25A">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051F24F6"/>
    <w:multiLevelType w:val="hybridMultilevel"/>
    <w:tmpl w:val="6DF01824"/>
    <w:lvl w:ilvl="0" w:tplc="FFFFFFF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5315853"/>
    <w:multiLevelType w:val="hybridMultilevel"/>
    <w:tmpl w:val="2AC0521C"/>
    <w:lvl w:ilvl="0" w:tplc="92E6F5AA">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68A0624"/>
    <w:multiLevelType w:val="hybridMultilevel"/>
    <w:tmpl w:val="9A02D8E4"/>
    <w:lvl w:ilvl="0" w:tplc="607E4580">
      <w:start w:val="1"/>
      <w:numFmt w:val="low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2" w15:restartNumberingAfterBreak="0">
    <w:nsid w:val="119114F3"/>
    <w:multiLevelType w:val="hybridMultilevel"/>
    <w:tmpl w:val="79FC3558"/>
    <w:lvl w:ilvl="0" w:tplc="8E0244B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126262F0"/>
    <w:multiLevelType w:val="hybridMultilevel"/>
    <w:tmpl w:val="4238BFBE"/>
    <w:lvl w:ilvl="0" w:tplc="2A3E1440">
      <w:start w:val="2"/>
      <w:numFmt w:val="lowerLetter"/>
      <w:lvlText w:val="%1."/>
      <w:lvlJc w:val="left"/>
      <w:pPr>
        <w:ind w:left="644" w:hanging="360"/>
      </w:pPr>
      <w:rPr>
        <w:rFonts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156C07D8"/>
    <w:multiLevelType w:val="hybridMultilevel"/>
    <w:tmpl w:val="AAFC3702"/>
    <w:lvl w:ilvl="0" w:tplc="03261798">
      <w:start w:val="1"/>
      <w:numFmt w:val="lowerLetter"/>
      <w:lvlText w:val="%1)"/>
      <w:lvlJc w:val="left"/>
      <w:pPr>
        <w:ind w:left="1428" w:hanging="360"/>
      </w:pPr>
      <w:rPr>
        <w:rFonts w:hint="default"/>
        <w:color w:val="auto"/>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5" w15:restartNumberingAfterBreak="0">
    <w:nsid w:val="16E57849"/>
    <w:multiLevelType w:val="multilevel"/>
    <w:tmpl w:val="9D1CC3E4"/>
    <w:lvl w:ilvl="0">
      <w:start w:val="1"/>
      <w:numFmt w:val="lowerLetter"/>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3.3.%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428" w:hanging="72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1788" w:hanging="108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148" w:hanging="1440"/>
      </w:pPr>
      <w:rPr>
        <w:rFonts w:hint="default"/>
      </w:rPr>
    </w:lvl>
  </w:abstractNum>
  <w:abstractNum w:abstractNumId="16" w15:restartNumberingAfterBreak="0">
    <w:nsid w:val="19394A92"/>
    <w:multiLevelType w:val="hybridMultilevel"/>
    <w:tmpl w:val="AAFC3702"/>
    <w:lvl w:ilvl="0" w:tplc="03261798">
      <w:start w:val="1"/>
      <w:numFmt w:val="lowerLetter"/>
      <w:lvlText w:val="%1)"/>
      <w:lvlJc w:val="left"/>
      <w:pPr>
        <w:ind w:left="1428" w:hanging="360"/>
      </w:pPr>
      <w:rPr>
        <w:rFonts w:hint="default"/>
        <w:color w:val="auto"/>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7" w15:restartNumberingAfterBreak="0">
    <w:nsid w:val="1C5E7BBD"/>
    <w:multiLevelType w:val="hybridMultilevel"/>
    <w:tmpl w:val="A1A272AE"/>
    <w:lvl w:ilvl="0" w:tplc="5532D56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1FA36058"/>
    <w:multiLevelType w:val="hybridMultilevel"/>
    <w:tmpl w:val="D00253E6"/>
    <w:lvl w:ilvl="0" w:tplc="CB5C0A4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24CF5556"/>
    <w:multiLevelType w:val="hybridMultilevel"/>
    <w:tmpl w:val="3D9E415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A5776B6"/>
    <w:multiLevelType w:val="hybridMultilevel"/>
    <w:tmpl w:val="99BE9FF8"/>
    <w:lvl w:ilvl="0" w:tplc="763C50B8">
      <w:start w:val="1"/>
      <w:numFmt w:val="lowerLetter"/>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1360EC4"/>
    <w:multiLevelType w:val="hybridMultilevel"/>
    <w:tmpl w:val="1724391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325580A"/>
    <w:multiLevelType w:val="hybridMultilevel"/>
    <w:tmpl w:val="A6300602"/>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3" w15:restartNumberingAfterBreak="0">
    <w:nsid w:val="3365601A"/>
    <w:multiLevelType w:val="hybridMultilevel"/>
    <w:tmpl w:val="4360185A"/>
    <w:lvl w:ilvl="0" w:tplc="984415F2">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4" w15:restartNumberingAfterBreak="0">
    <w:nsid w:val="342407CB"/>
    <w:multiLevelType w:val="hybridMultilevel"/>
    <w:tmpl w:val="8942096E"/>
    <w:lvl w:ilvl="0" w:tplc="E47281E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35A368F4"/>
    <w:multiLevelType w:val="multilevel"/>
    <w:tmpl w:val="0D2ED83A"/>
    <w:lvl w:ilvl="0">
      <w:start w:val="1"/>
      <w:numFmt w:val="decimal"/>
      <w:lvlText w:val="%1."/>
      <w:lvlJc w:val="left"/>
      <w:pPr>
        <w:ind w:left="720" w:hanging="360"/>
      </w:pPr>
      <w:rPr>
        <w:rFonts w:hint="default"/>
        <w:b/>
      </w:rPr>
    </w:lvl>
    <w:lvl w:ilvl="1">
      <w:start w:val="1"/>
      <w:numFmt w:val="decimal"/>
      <w:pStyle w:val="Styl1"/>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A8E2684"/>
    <w:multiLevelType w:val="hybridMultilevel"/>
    <w:tmpl w:val="98907B7E"/>
    <w:lvl w:ilvl="0" w:tplc="A58A3CD8">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3AA20E68"/>
    <w:multiLevelType w:val="hybridMultilevel"/>
    <w:tmpl w:val="3DA0715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C63618B"/>
    <w:multiLevelType w:val="multilevel"/>
    <w:tmpl w:val="5BB808C0"/>
    <w:lvl w:ilvl="0">
      <w:start w:val="2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FFA2B1D"/>
    <w:multiLevelType w:val="multilevel"/>
    <w:tmpl w:val="36B4FF5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26977AC"/>
    <w:multiLevelType w:val="hybridMultilevel"/>
    <w:tmpl w:val="1426575E"/>
    <w:lvl w:ilvl="0" w:tplc="B6C6431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4A5D1152"/>
    <w:multiLevelType w:val="hybridMultilevel"/>
    <w:tmpl w:val="BB60CADE"/>
    <w:lvl w:ilvl="0" w:tplc="1534DE3C">
      <w:start w:val="1"/>
      <w:numFmt w:val="lowerLetter"/>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4D282B34"/>
    <w:multiLevelType w:val="multilevel"/>
    <w:tmpl w:val="FFF27BE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E294346"/>
    <w:multiLevelType w:val="hybridMultilevel"/>
    <w:tmpl w:val="FC74A30E"/>
    <w:lvl w:ilvl="0" w:tplc="9000D84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0D00DBC"/>
    <w:multiLevelType w:val="hybridMultilevel"/>
    <w:tmpl w:val="268898C2"/>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5" w15:restartNumberingAfterBreak="0">
    <w:nsid w:val="535937DE"/>
    <w:multiLevelType w:val="hybridMultilevel"/>
    <w:tmpl w:val="4E42C6C8"/>
    <w:lvl w:ilvl="0" w:tplc="950C7440">
      <w:start w:val="1"/>
      <w:numFmt w:val="lowerLetter"/>
      <w:lvlText w:val="%1)"/>
      <w:lvlJc w:val="left"/>
      <w:pPr>
        <w:ind w:left="1152" w:hanging="360"/>
      </w:pPr>
      <w:rPr>
        <w:rFonts w:hint="default"/>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36" w15:restartNumberingAfterBreak="0">
    <w:nsid w:val="57AA5E70"/>
    <w:multiLevelType w:val="hybridMultilevel"/>
    <w:tmpl w:val="F5CE8A40"/>
    <w:lvl w:ilvl="0" w:tplc="4B881BC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61FC4323"/>
    <w:multiLevelType w:val="hybridMultilevel"/>
    <w:tmpl w:val="01B6E720"/>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8" w15:restartNumberingAfterBreak="0">
    <w:nsid w:val="667E3432"/>
    <w:multiLevelType w:val="hybridMultilevel"/>
    <w:tmpl w:val="3FE489A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7B84311"/>
    <w:multiLevelType w:val="hybridMultilevel"/>
    <w:tmpl w:val="DD269CE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E4A4FBF"/>
    <w:multiLevelType w:val="hybridMultilevel"/>
    <w:tmpl w:val="0DC21E4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E7D0B75"/>
    <w:multiLevelType w:val="hybridMultilevel"/>
    <w:tmpl w:val="22EC3368"/>
    <w:lvl w:ilvl="0" w:tplc="53541DB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79D94CE8"/>
    <w:multiLevelType w:val="hybridMultilevel"/>
    <w:tmpl w:val="50CAD33E"/>
    <w:lvl w:ilvl="0" w:tplc="7D7456C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33"/>
  </w:num>
  <w:num w:numId="2">
    <w:abstractNumId w:val="25"/>
  </w:num>
  <w:num w:numId="3">
    <w:abstractNumId w:val="38"/>
  </w:num>
  <w:num w:numId="4">
    <w:abstractNumId w:val="40"/>
  </w:num>
  <w:num w:numId="5">
    <w:abstractNumId w:val="32"/>
  </w:num>
  <w:num w:numId="6">
    <w:abstractNumId w:val="15"/>
  </w:num>
  <w:num w:numId="7">
    <w:abstractNumId w:val="41"/>
  </w:num>
  <w:num w:numId="8">
    <w:abstractNumId w:val="29"/>
  </w:num>
  <w:num w:numId="9">
    <w:abstractNumId w:val="23"/>
  </w:num>
  <w:num w:numId="10">
    <w:abstractNumId w:val="16"/>
  </w:num>
  <w:num w:numId="11">
    <w:abstractNumId w:val="10"/>
  </w:num>
  <w:num w:numId="12">
    <w:abstractNumId w:val="34"/>
  </w:num>
  <w:num w:numId="13">
    <w:abstractNumId w:val="20"/>
  </w:num>
  <w:num w:numId="14">
    <w:abstractNumId w:val="21"/>
  </w:num>
  <w:num w:numId="15">
    <w:abstractNumId w:val="42"/>
  </w:num>
  <w:num w:numId="16">
    <w:abstractNumId w:val="5"/>
  </w:num>
  <w:num w:numId="17">
    <w:abstractNumId w:val="8"/>
  </w:num>
  <w:num w:numId="18">
    <w:abstractNumId w:val="12"/>
  </w:num>
  <w:num w:numId="19">
    <w:abstractNumId w:val="18"/>
  </w:num>
  <w:num w:numId="20">
    <w:abstractNumId w:val="9"/>
  </w:num>
  <w:num w:numId="21">
    <w:abstractNumId w:val="7"/>
  </w:num>
  <w:num w:numId="22">
    <w:abstractNumId w:val="4"/>
  </w:num>
  <w:num w:numId="23">
    <w:abstractNumId w:val="19"/>
  </w:num>
  <w:num w:numId="24">
    <w:abstractNumId w:val="30"/>
  </w:num>
  <w:num w:numId="25">
    <w:abstractNumId w:val="6"/>
  </w:num>
  <w:num w:numId="26">
    <w:abstractNumId w:val="27"/>
  </w:num>
  <w:num w:numId="27">
    <w:abstractNumId w:val="24"/>
  </w:num>
  <w:num w:numId="28">
    <w:abstractNumId w:val="17"/>
  </w:num>
  <w:num w:numId="29">
    <w:abstractNumId w:val="1"/>
  </w:num>
  <w:num w:numId="30">
    <w:abstractNumId w:val="3"/>
  </w:num>
  <w:num w:numId="31">
    <w:abstractNumId w:val="28"/>
  </w:num>
  <w:num w:numId="32">
    <w:abstractNumId w:val="35"/>
  </w:num>
  <w:num w:numId="33">
    <w:abstractNumId w:val="36"/>
  </w:num>
  <w:num w:numId="34">
    <w:abstractNumId w:val="39"/>
  </w:num>
  <w:num w:numId="35">
    <w:abstractNumId w:val="0"/>
  </w:num>
  <w:num w:numId="36">
    <w:abstractNumId w:val="11"/>
  </w:num>
  <w:num w:numId="37">
    <w:abstractNumId w:val="14"/>
  </w:num>
  <w:num w:numId="38">
    <w:abstractNumId w:val="26"/>
  </w:num>
  <w:num w:numId="39">
    <w:abstractNumId w:val="22"/>
  </w:num>
  <w:num w:numId="40">
    <w:abstractNumId w:val="31"/>
  </w:num>
  <w:num w:numId="41">
    <w:abstractNumId w:val="37"/>
  </w:num>
  <w:num w:numId="42">
    <w:abstractNumId w:val="2"/>
  </w:num>
  <w:num w:numId="4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A0CBF"/>
    <w:rsid w:val="00000131"/>
    <w:rsid w:val="00001D26"/>
    <w:rsid w:val="00001EB2"/>
    <w:rsid w:val="00003FE7"/>
    <w:rsid w:val="000040A9"/>
    <w:rsid w:val="00006B12"/>
    <w:rsid w:val="000070A1"/>
    <w:rsid w:val="00010C0A"/>
    <w:rsid w:val="00012B29"/>
    <w:rsid w:val="0002157C"/>
    <w:rsid w:val="00025C22"/>
    <w:rsid w:val="00027895"/>
    <w:rsid w:val="000329BD"/>
    <w:rsid w:val="00033F47"/>
    <w:rsid w:val="00037632"/>
    <w:rsid w:val="00041294"/>
    <w:rsid w:val="0004675C"/>
    <w:rsid w:val="00047837"/>
    <w:rsid w:val="00051325"/>
    <w:rsid w:val="00054618"/>
    <w:rsid w:val="000578C6"/>
    <w:rsid w:val="00062B15"/>
    <w:rsid w:val="00063A21"/>
    <w:rsid w:val="000729C8"/>
    <w:rsid w:val="00073A4A"/>
    <w:rsid w:val="00074350"/>
    <w:rsid w:val="00075B85"/>
    <w:rsid w:val="00077DC9"/>
    <w:rsid w:val="00081560"/>
    <w:rsid w:val="00084B41"/>
    <w:rsid w:val="00084DB2"/>
    <w:rsid w:val="00093837"/>
    <w:rsid w:val="000A24E2"/>
    <w:rsid w:val="000B0051"/>
    <w:rsid w:val="000B62E4"/>
    <w:rsid w:val="000B7279"/>
    <w:rsid w:val="000C2629"/>
    <w:rsid w:val="000C5B2A"/>
    <w:rsid w:val="000C5E91"/>
    <w:rsid w:val="000D465F"/>
    <w:rsid w:val="000E37FA"/>
    <w:rsid w:val="000E6338"/>
    <w:rsid w:val="000E753A"/>
    <w:rsid w:val="000F37FA"/>
    <w:rsid w:val="000F4D25"/>
    <w:rsid w:val="000F6150"/>
    <w:rsid w:val="000F7F50"/>
    <w:rsid w:val="0010127A"/>
    <w:rsid w:val="0010396D"/>
    <w:rsid w:val="001074A9"/>
    <w:rsid w:val="001079DE"/>
    <w:rsid w:val="00111317"/>
    <w:rsid w:val="0011498B"/>
    <w:rsid w:val="00114BF1"/>
    <w:rsid w:val="001150CF"/>
    <w:rsid w:val="00115F7C"/>
    <w:rsid w:val="001278F7"/>
    <w:rsid w:val="001305C4"/>
    <w:rsid w:val="00130683"/>
    <w:rsid w:val="00130A8B"/>
    <w:rsid w:val="00135E77"/>
    <w:rsid w:val="0013665F"/>
    <w:rsid w:val="0014029A"/>
    <w:rsid w:val="001447CC"/>
    <w:rsid w:val="00145C65"/>
    <w:rsid w:val="00151F59"/>
    <w:rsid w:val="00154C0B"/>
    <w:rsid w:val="00160BA5"/>
    <w:rsid w:val="00171435"/>
    <w:rsid w:val="001715D4"/>
    <w:rsid w:val="00172A7D"/>
    <w:rsid w:val="001769E7"/>
    <w:rsid w:val="00176B91"/>
    <w:rsid w:val="001801C9"/>
    <w:rsid w:val="0018120A"/>
    <w:rsid w:val="0018195B"/>
    <w:rsid w:val="00183808"/>
    <w:rsid w:val="001A044D"/>
    <w:rsid w:val="001A274C"/>
    <w:rsid w:val="001A4AA6"/>
    <w:rsid w:val="001C3A2C"/>
    <w:rsid w:val="001C61ED"/>
    <w:rsid w:val="001E3356"/>
    <w:rsid w:val="001E77F9"/>
    <w:rsid w:val="001F06E0"/>
    <w:rsid w:val="001F2167"/>
    <w:rsid w:val="001F6565"/>
    <w:rsid w:val="001F67B1"/>
    <w:rsid w:val="00201EDF"/>
    <w:rsid w:val="00205671"/>
    <w:rsid w:val="00205FD6"/>
    <w:rsid w:val="00207DD6"/>
    <w:rsid w:val="00211092"/>
    <w:rsid w:val="002113C5"/>
    <w:rsid w:val="00235D03"/>
    <w:rsid w:val="0024320C"/>
    <w:rsid w:val="00251CC3"/>
    <w:rsid w:val="00252D62"/>
    <w:rsid w:val="00254C59"/>
    <w:rsid w:val="0027799D"/>
    <w:rsid w:val="0028327E"/>
    <w:rsid w:val="00284132"/>
    <w:rsid w:val="0028535E"/>
    <w:rsid w:val="00285824"/>
    <w:rsid w:val="002911C5"/>
    <w:rsid w:val="00291FC6"/>
    <w:rsid w:val="002940FA"/>
    <w:rsid w:val="002979C9"/>
    <w:rsid w:val="002A72B8"/>
    <w:rsid w:val="002B0A5E"/>
    <w:rsid w:val="002B1D83"/>
    <w:rsid w:val="002B553F"/>
    <w:rsid w:val="002B7C91"/>
    <w:rsid w:val="002C065E"/>
    <w:rsid w:val="002D05A1"/>
    <w:rsid w:val="002D2CA9"/>
    <w:rsid w:val="002D6D2D"/>
    <w:rsid w:val="002D70B4"/>
    <w:rsid w:val="002E1D97"/>
    <w:rsid w:val="002E78FA"/>
    <w:rsid w:val="002F4701"/>
    <w:rsid w:val="002F5606"/>
    <w:rsid w:val="00300BF3"/>
    <w:rsid w:val="003040A6"/>
    <w:rsid w:val="00313121"/>
    <w:rsid w:val="00314602"/>
    <w:rsid w:val="00322191"/>
    <w:rsid w:val="00322476"/>
    <w:rsid w:val="00327CA0"/>
    <w:rsid w:val="00342A62"/>
    <w:rsid w:val="00343BE7"/>
    <w:rsid w:val="00343EF3"/>
    <w:rsid w:val="00344821"/>
    <w:rsid w:val="00353479"/>
    <w:rsid w:val="00357382"/>
    <w:rsid w:val="003717B2"/>
    <w:rsid w:val="00377EB7"/>
    <w:rsid w:val="00382FD5"/>
    <w:rsid w:val="00383744"/>
    <w:rsid w:val="00391AF8"/>
    <w:rsid w:val="00394BF1"/>
    <w:rsid w:val="00395F05"/>
    <w:rsid w:val="003A0CBF"/>
    <w:rsid w:val="003A6D43"/>
    <w:rsid w:val="003B2B51"/>
    <w:rsid w:val="003B4957"/>
    <w:rsid w:val="003C31DF"/>
    <w:rsid w:val="003C3F0A"/>
    <w:rsid w:val="003C47B9"/>
    <w:rsid w:val="003C612C"/>
    <w:rsid w:val="003D1450"/>
    <w:rsid w:val="003D7218"/>
    <w:rsid w:val="003E23A7"/>
    <w:rsid w:val="003E4452"/>
    <w:rsid w:val="003E7975"/>
    <w:rsid w:val="003F0597"/>
    <w:rsid w:val="003F3AB8"/>
    <w:rsid w:val="003F5012"/>
    <w:rsid w:val="00406C33"/>
    <w:rsid w:val="00406CE1"/>
    <w:rsid w:val="00415D2A"/>
    <w:rsid w:val="0042021D"/>
    <w:rsid w:val="0043041B"/>
    <w:rsid w:val="00431EFE"/>
    <w:rsid w:val="00435575"/>
    <w:rsid w:val="00444524"/>
    <w:rsid w:val="00445404"/>
    <w:rsid w:val="00447386"/>
    <w:rsid w:val="0045000A"/>
    <w:rsid w:val="00451CFE"/>
    <w:rsid w:val="00451D19"/>
    <w:rsid w:val="00454118"/>
    <w:rsid w:val="00454355"/>
    <w:rsid w:val="0046076F"/>
    <w:rsid w:val="00464DFE"/>
    <w:rsid w:val="004852ED"/>
    <w:rsid w:val="00486907"/>
    <w:rsid w:val="00487910"/>
    <w:rsid w:val="0049161D"/>
    <w:rsid w:val="00493BBA"/>
    <w:rsid w:val="00495714"/>
    <w:rsid w:val="0049660E"/>
    <w:rsid w:val="00497C22"/>
    <w:rsid w:val="004A28AD"/>
    <w:rsid w:val="004C0A91"/>
    <w:rsid w:val="004D46C7"/>
    <w:rsid w:val="004D5578"/>
    <w:rsid w:val="004E3711"/>
    <w:rsid w:val="004E3EE6"/>
    <w:rsid w:val="004E6DBB"/>
    <w:rsid w:val="0050036C"/>
    <w:rsid w:val="0050339A"/>
    <w:rsid w:val="00504A81"/>
    <w:rsid w:val="005103FC"/>
    <w:rsid w:val="005115E5"/>
    <w:rsid w:val="00511E27"/>
    <w:rsid w:val="00524C54"/>
    <w:rsid w:val="00530582"/>
    <w:rsid w:val="00531BD2"/>
    <w:rsid w:val="00540B33"/>
    <w:rsid w:val="00542674"/>
    <w:rsid w:val="00547F94"/>
    <w:rsid w:val="005537F3"/>
    <w:rsid w:val="00557153"/>
    <w:rsid w:val="00562828"/>
    <w:rsid w:val="0056295F"/>
    <w:rsid w:val="00565EF6"/>
    <w:rsid w:val="005704F2"/>
    <w:rsid w:val="005750C0"/>
    <w:rsid w:val="005849E6"/>
    <w:rsid w:val="005A0543"/>
    <w:rsid w:val="005A4D47"/>
    <w:rsid w:val="005A6043"/>
    <w:rsid w:val="005B41A6"/>
    <w:rsid w:val="005C0EDE"/>
    <w:rsid w:val="005C46FB"/>
    <w:rsid w:val="005C7C16"/>
    <w:rsid w:val="005D16B9"/>
    <w:rsid w:val="005D5BBF"/>
    <w:rsid w:val="005E48CE"/>
    <w:rsid w:val="005E4AFB"/>
    <w:rsid w:val="00600A4D"/>
    <w:rsid w:val="00611DC0"/>
    <w:rsid w:val="006143CF"/>
    <w:rsid w:val="00616508"/>
    <w:rsid w:val="00622882"/>
    <w:rsid w:val="006279DC"/>
    <w:rsid w:val="006313C6"/>
    <w:rsid w:val="00631666"/>
    <w:rsid w:val="00635BCE"/>
    <w:rsid w:val="0063674B"/>
    <w:rsid w:val="0064217F"/>
    <w:rsid w:val="00642B2E"/>
    <w:rsid w:val="0064553D"/>
    <w:rsid w:val="00647F3E"/>
    <w:rsid w:val="006517B0"/>
    <w:rsid w:val="00654E9B"/>
    <w:rsid w:val="006614A7"/>
    <w:rsid w:val="006627D4"/>
    <w:rsid w:val="00684CC7"/>
    <w:rsid w:val="00685FBC"/>
    <w:rsid w:val="00691517"/>
    <w:rsid w:val="00691884"/>
    <w:rsid w:val="0069281A"/>
    <w:rsid w:val="00693155"/>
    <w:rsid w:val="00694273"/>
    <w:rsid w:val="00697018"/>
    <w:rsid w:val="006977B2"/>
    <w:rsid w:val="006A22A1"/>
    <w:rsid w:val="006B19DA"/>
    <w:rsid w:val="006B47BB"/>
    <w:rsid w:val="006B6070"/>
    <w:rsid w:val="006C1478"/>
    <w:rsid w:val="006C66E3"/>
    <w:rsid w:val="006D1439"/>
    <w:rsid w:val="006D1B1E"/>
    <w:rsid w:val="006D7493"/>
    <w:rsid w:val="006D7832"/>
    <w:rsid w:val="006E1F48"/>
    <w:rsid w:val="006E2553"/>
    <w:rsid w:val="006E391A"/>
    <w:rsid w:val="006F093E"/>
    <w:rsid w:val="006F0A2A"/>
    <w:rsid w:val="006F1864"/>
    <w:rsid w:val="00700571"/>
    <w:rsid w:val="00702EE8"/>
    <w:rsid w:val="00704659"/>
    <w:rsid w:val="007047F5"/>
    <w:rsid w:val="00705B98"/>
    <w:rsid w:val="0071135C"/>
    <w:rsid w:val="00712D8E"/>
    <w:rsid w:val="00715717"/>
    <w:rsid w:val="00715A6A"/>
    <w:rsid w:val="00715BF7"/>
    <w:rsid w:val="00715D7D"/>
    <w:rsid w:val="00717204"/>
    <w:rsid w:val="00720A79"/>
    <w:rsid w:val="007262E6"/>
    <w:rsid w:val="00732CD0"/>
    <w:rsid w:val="0073534E"/>
    <w:rsid w:val="00740281"/>
    <w:rsid w:val="00755B00"/>
    <w:rsid w:val="00757BB1"/>
    <w:rsid w:val="00766ADC"/>
    <w:rsid w:val="00770817"/>
    <w:rsid w:val="00771FC9"/>
    <w:rsid w:val="00782FDD"/>
    <w:rsid w:val="00783C47"/>
    <w:rsid w:val="007862F3"/>
    <w:rsid w:val="00791085"/>
    <w:rsid w:val="0079251B"/>
    <w:rsid w:val="00792893"/>
    <w:rsid w:val="007A398A"/>
    <w:rsid w:val="007A5088"/>
    <w:rsid w:val="007A5431"/>
    <w:rsid w:val="007A7684"/>
    <w:rsid w:val="007B090D"/>
    <w:rsid w:val="007B28B8"/>
    <w:rsid w:val="007B4E70"/>
    <w:rsid w:val="007C6575"/>
    <w:rsid w:val="007D0A52"/>
    <w:rsid w:val="007D2866"/>
    <w:rsid w:val="007D6FBD"/>
    <w:rsid w:val="007E0827"/>
    <w:rsid w:val="007E0A1C"/>
    <w:rsid w:val="007E0DF5"/>
    <w:rsid w:val="007E304B"/>
    <w:rsid w:val="007E7CEC"/>
    <w:rsid w:val="007F337E"/>
    <w:rsid w:val="007F7EF3"/>
    <w:rsid w:val="00802226"/>
    <w:rsid w:val="008133B0"/>
    <w:rsid w:val="00820E19"/>
    <w:rsid w:val="008239D3"/>
    <w:rsid w:val="0083168A"/>
    <w:rsid w:val="008348EB"/>
    <w:rsid w:val="00835242"/>
    <w:rsid w:val="00841C00"/>
    <w:rsid w:val="0084744D"/>
    <w:rsid w:val="0085044A"/>
    <w:rsid w:val="00853EBC"/>
    <w:rsid w:val="008561A1"/>
    <w:rsid w:val="0085762A"/>
    <w:rsid w:val="0086474E"/>
    <w:rsid w:val="00865650"/>
    <w:rsid w:val="008762B6"/>
    <w:rsid w:val="0087769E"/>
    <w:rsid w:val="00890EEC"/>
    <w:rsid w:val="0089279A"/>
    <w:rsid w:val="0089518C"/>
    <w:rsid w:val="00895AE3"/>
    <w:rsid w:val="008A4C83"/>
    <w:rsid w:val="008B01BA"/>
    <w:rsid w:val="008B17A2"/>
    <w:rsid w:val="008B1F05"/>
    <w:rsid w:val="008B399D"/>
    <w:rsid w:val="008B3FA0"/>
    <w:rsid w:val="008B6477"/>
    <w:rsid w:val="008C09F9"/>
    <w:rsid w:val="008C3700"/>
    <w:rsid w:val="008D1A3A"/>
    <w:rsid w:val="008D209A"/>
    <w:rsid w:val="008D2EBF"/>
    <w:rsid w:val="008D554F"/>
    <w:rsid w:val="008E1B22"/>
    <w:rsid w:val="008E1EED"/>
    <w:rsid w:val="008E4B51"/>
    <w:rsid w:val="008F3736"/>
    <w:rsid w:val="00904F5A"/>
    <w:rsid w:val="009053C5"/>
    <w:rsid w:val="00912106"/>
    <w:rsid w:val="00912EEC"/>
    <w:rsid w:val="0091791C"/>
    <w:rsid w:val="00930FCB"/>
    <w:rsid w:val="0093257D"/>
    <w:rsid w:val="0093562D"/>
    <w:rsid w:val="00944F47"/>
    <w:rsid w:val="009478ED"/>
    <w:rsid w:val="009637A8"/>
    <w:rsid w:val="009647B1"/>
    <w:rsid w:val="00964971"/>
    <w:rsid w:val="0097091C"/>
    <w:rsid w:val="00976917"/>
    <w:rsid w:val="00981703"/>
    <w:rsid w:val="00984B9E"/>
    <w:rsid w:val="00990E8E"/>
    <w:rsid w:val="00992536"/>
    <w:rsid w:val="00993113"/>
    <w:rsid w:val="00994F6A"/>
    <w:rsid w:val="009A583F"/>
    <w:rsid w:val="009C45BD"/>
    <w:rsid w:val="009C5C77"/>
    <w:rsid w:val="009E3177"/>
    <w:rsid w:val="009F220D"/>
    <w:rsid w:val="00A012E5"/>
    <w:rsid w:val="00A02927"/>
    <w:rsid w:val="00A14789"/>
    <w:rsid w:val="00A14EF0"/>
    <w:rsid w:val="00A21F71"/>
    <w:rsid w:val="00A33A08"/>
    <w:rsid w:val="00A33DD4"/>
    <w:rsid w:val="00A35C21"/>
    <w:rsid w:val="00A47E68"/>
    <w:rsid w:val="00A569D0"/>
    <w:rsid w:val="00A57117"/>
    <w:rsid w:val="00A94D59"/>
    <w:rsid w:val="00A95FEF"/>
    <w:rsid w:val="00A969AC"/>
    <w:rsid w:val="00A96CD0"/>
    <w:rsid w:val="00A96D61"/>
    <w:rsid w:val="00A96EE0"/>
    <w:rsid w:val="00AA2DA0"/>
    <w:rsid w:val="00AA3DFB"/>
    <w:rsid w:val="00AA5572"/>
    <w:rsid w:val="00AB42A0"/>
    <w:rsid w:val="00AB4BD3"/>
    <w:rsid w:val="00AB77FB"/>
    <w:rsid w:val="00AD5146"/>
    <w:rsid w:val="00AE1463"/>
    <w:rsid w:val="00AE175F"/>
    <w:rsid w:val="00AE1E5D"/>
    <w:rsid w:val="00AF32A7"/>
    <w:rsid w:val="00B03F47"/>
    <w:rsid w:val="00B0445A"/>
    <w:rsid w:val="00B113C9"/>
    <w:rsid w:val="00B11CB3"/>
    <w:rsid w:val="00B1272F"/>
    <w:rsid w:val="00B134B9"/>
    <w:rsid w:val="00B135AD"/>
    <w:rsid w:val="00B22C16"/>
    <w:rsid w:val="00B24BB3"/>
    <w:rsid w:val="00B2670F"/>
    <w:rsid w:val="00B4137B"/>
    <w:rsid w:val="00B41D58"/>
    <w:rsid w:val="00B421D3"/>
    <w:rsid w:val="00B43F78"/>
    <w:rsid w:val="00B46001"/>
    <w:rsid w:val="00B5240C"/>
    <w:rsid w:val="00B53924"/>
    <w:rsid w:val="00B5654C"/>
    <w:rsid w:val="00B56D2A"/>
    <w:rsid w:val="00B57033"/>
    <w:rsid w:val="00B57063"/>
    <w:rsid w:val="00B629A2"/>
    <w:rsid w:val="00B62D0C"/>
    <w:rsid w:val="00B64366"/>
    <w:rsid w:val="00B663ED"/>
    <w:rsid w:val="00B66CC1"/>
    <w:rsid w:val="00B77E7C"/>
    <w:rsid w:val="00B814B6"/>
    <w:rsid w:val="00B91085"/>
    <w:rsid w:val="00B93349"/>
    <w:rsid w:val="00BA3420"/>
    <w:rsid w:val="00BA40AC"/>
    <w:rsid w:val="00BA46B9"/>
    <w:rsid w:val="00BA49D6"/>
    <w:rsid w:val="00BB5257"/>
    <w:rsid w:val="00BB5AE3"/>
    <w:rsid w:val="00BC05B8"/>
    <w:rsid w:val="00BC1CE9"/>
    <w:rsid w:val="00BC40EE"/>
    <w:rsid w:val="00BC4741"/>
    <w:rsid w:val="00BD1815"/>
    <w:rsid w:val="00BD7B86"/>
    <w:rsid w:val="00BE4038"/>
    <w:rsid w:val="00BF12B6"/>
    <w:rsid w:val="00BF1DC7"/>
    <w:rsid w:val="00BF25FF"/>
    <w:rsid w:val="00C058C8"/>
    <w:rsid w:val="00C07595"/>
    <w:rsid w:val="00C07921"/>
    <w:rsid w:val="00C07C19"/>
    <w:rsid w:val="00C14E8A"/>
    <w:rsid w:val="00C25D38"/>
    <w:rsid w:val="00C31832"/>
    <w:rsid w:val="00C31975"/>
    <w:rsid w:val="00C34A77"/>
    <w:rsid w:val="00C43B40"/>
    <w:rsid w:val="00C44FCF"/>
    <w:rsid w:val="00C475EB"/>
    <w:rsid w:val="00C47C4C"/>
    <w:rsid w:val="00C47EF0"/>
    <w:rsid w:val="00C51240"/>
    <w:rsid w:val="00C54862"/>
    <w:rsid w:val="00C54A2E"/>
    <w:rsid w:val="00C626C2"/>
    <w:rsid w:val="00C65FBE"/>
    <w:rsid w:val="00C66CC2"/>
    <w:rsid w:val="00C73C7C"/>
    <w:rsid w:val="00C741CC"/>
    <w:rsid w:val="00C762B9"/>
    <w:rsid w:val="00C77DE1"/>
    <w:rsid w:val="00C80095"/>
    <w:rsid w:val="00C80942"/>
    <w:rsid w:val="00C838F5"/>
    <w:rsid w:val="00C92D79"/>
    <w:rsid w:val="00C92E1D"/>
    <w:rsid w:val="00CA04D6"/>
    <w:rsid w:val="00CA6FC3"/>
    <w:rsid w:val="00CB13FA"/>
    <w:rsid w:val="00CB2930"/>
    <w:rsid w:val="00CB5F91"/>
    <w:rsid w:val="00CB6DB0"/>
    <w:rsid w:val="00CB727F"/>
    <w:rsid w:val="00CC7AF6"/>
    <w:rsid w:val="00CD5A66"/>
    <w:rsid w:val="00CD63F6"/>
    <w:rsid w:val="00CD7C9F"/>
    <w:rsid w:val="00CE188D"/>
    <w:rsid w:val="00CE1E99"/>
    <w:rsid w:val="00CE3F1B"/>
    <w:rsid w:val="00CE4E0E"/>
    <w:rsid w:val="00CF260D"/>
    <w:rsid w:val="00CF4977"/>
    <w:rsid w:val="00CF798D"/>
    <w:rsid w:val="00D05D68"/>
    <w:rsid w:val="00D14A6D"/>
    <w:rsid w:val="00D156A0"/>
    <w:rsid w:val="00D163FF"/>
    <w:rsid w:val="00D16491"/>
    <w:rsid w:val="00D2145A"/>
    <w:rsid w:val="00D2511F"/>
    <w:rsid w:val="00D25AA5"/>
    <w:rsid w:val="00D25FCA"/>
    <w:rsid w:val="00D27070"/>
    <w:rsid w:val="00D31C4A"/>
    <w:rsid w:val="00D37F7A"/>
    <w:rsid w:val="00D46CA6"/>
    <w:rsid w:val="00D66333"/>
    <w:rsid w:val="00D729C8"/>
    <w:rsid w:val="00D84580"/>
    <w:rsid w:val="00D845C5"/>
    <w:rsid w:val="00D87324"/>
    <w:rsid w:val="00D92242"/>
    <w:rsid w:val="00DA048B"/>
    <w:rsid w:val="00DA0AFB"/>
    <w:rsid w:val="00DA12DD"/>
    <w:rsid w:val="00DA1B27"/>
    <w:rsid w:val="00DB20A0"/>
    <w:rsid w:val="00DB61FF"/>
    <w:rsid w:val="00DD2121"/>
    <w:rsid w:val="00DD44D0"/>
    <w:rsid w:val="00DD760B"/>
    <w:rsid w:val="00DE2765"/>
    <w:rsid w:val="00DE61C5"/>
    <w:rsid w:val="00DE6D9F"/>
    <w:rsid w:val="00DF07E8"/>
    <w:rsid w:val="00DF0BF7"/>
    <w:rsid w:val="00DF1922"/>
    <w:rsid w:val="00DF463C"/>
    <w:rsid w:val="00E107F6"/>
    <w:rsid w:val="00E17316"/>
    <w:rsid w:val="00E2064B"/>
    <w:rsid w:val="00E21FCB"/>
    <w:rsid w:val="00E25E73"/>
    <w:rsid w:val="00E32201"/>
    <w:rsid w:val="00E336C9"/>
    <w:rsid w:val="00E34EC7"/>
    <w:rsid w:val="00E412B9"/>
    <w:rsid w:val="00E41AAD"/>
    <w:rsid w:val="00E45674"/>
    <w:rsid w:val="00E50127"/>
    <w:rsid w:val="00E50916"/>
    <w:rsid w:val="00E50A57"/>
    <w:rsid w:val="00E510B6"/>
    <w:rsid w:val="00E5211B"/>
    <w:rsid w:val="00E53759"/>
    <w:rsid w:val="00E67BF1"/>
    <w:rsid w:val="00E716EF"/>
    <w:rsid w:val="00E75E35"/>
    <w:rsid w:val="00E76BE4"/>
    <w:rsid w:val="00E77729"/>
    <w:rsid w:val="00E803F4"/>
    <w:rsid w:val="00E834EC"/>
    <w:rsid w:val="00E850F5"/>
    <w:rsid w:val="00E869BA"/>
    <w:rsid w:val="00E922E9"/>
    <w:rsid w:val="00E94ADD"/>
    <w:rsid w:val="00E95C48"/>
    <w:rsid w:val="00E96545"/>
    <w:rsid w:val="00EA1B03"/>
    <w:rsid w:val="00EB05BB"/>
    <w:rsid w:val="00EB1B2D"/>
    <w:rsid w:val="00EB337F"/>
    <w:rsid w:val="00EB7EE2"/>
    <w:rsid w:val="00EC7097"/>
    <w:rsid w:val="00EC70DC"/>
    <w:rsid w:val="00ED5F97"/>
    <w:rsid w:val="00ED6015"/>
    <w:rsid w:val="00ED692E"/>
    <w:rsid w:val="00EE63BF"/>
    <w:rsid w:val="00EE797F"/>
    <w:rsid w:val="00EF357E"/>
    <w:rsid w:val="00EF7031"/>
    <w:rsid w:val="00EF712F"/>
    <w:rsid w:val="00F02239"/>
    <w:rsid w:val="00F02258"/>
    <w:rsid w:val="00F03EFC"/>
    <w:rsid w:val="00F1274A"/>
    <w:rsid w:val="00F2301E"/>
    <w:rsid w:val="00F264E4"/>
    <w:rsid w:val="00F30F1A"/>
    <w:rsid w:val="00F315A3"/>
    <w:rsid w:val="00F41CB0"/>
    <w:rsid w:val="00F473FD"/>
    <w:rsid w:val="00F477F7"/>
    <w:rsid w:val="00F5140F"/>
    <w:rsid w:val="00F52508"/>
    <w:rsid w:val="00F56D6D"/>
    <w:rsid w:val="00F604D4"/>
    <w:rsid w:val="00F60728"/>
    <w:rsid w:val="00F61CC8"/>
    <w:rsid w:val="00F63557"/>
    <w:rsid w:val="00F6376A"/>
    <w:rsid w:val="00F6659A"/>
    <w:rsid w:val="00F745F7"/>
    <w:rsid w:val="00F74F2D"/>
    <w:rsid w:val="00F80480"/>
    <w:rsid w:val="00F80676"/>
    <w:rsid w:val="00F827F7"/>
    <w:rsid w:val="00F8431A"/>
    <w:rsid w:val="00F878AF"/>
    <w:rsid w:val="00F9042C"/>
    <w:rsid w:val="00F93895"/>
    <w:rsid w:val="00F93D12"/>
    <w:rsid w:val="00FA0B24"/>
    <w:rsid w:val="00FA50D8"/>
    <w:rsid w:val="00FA6F12"/>
    <w:rsid w:val="00FB08A0"/>
    <w:rsid w:val="00FB4EB2"/>
    <w:rsid w:val="00FB6689"/>
    <w:rsid w:val="00FD422F"/>
    <w:rsid w:val="00FD4768"/>
    <w:rsid w:val="00FE0624"/>
    <w:rsid w:val="00FE25C4"/>
    <w:rsid w:val="00FE2ABF"/>
    <w:rsid w:val="00FE70D8"/>
    <w:rsid w:val="00FF166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32953EA-0BED-4CCB-A692-911EF0992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14A6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E850F5"/>
    <w:pPr>
      <w:suppressAutoHyphens/>
      <w:spacing w:after="0" w:line="360" w:lineRule="auto"/>
      <w:jc w:val="both"/>
    </w:pPr>
    <w:rPr>
      <w:rFonts w:ascii="Times New Roman" w:eastAsia="Times New Roman" w:hAnsi="Times New Roman" w:cs="Times New Roman"/>
      <w:sz w:val="24"/>
      <w:szCs w:val="20"/>
      <w:lang w:eastAsia="ar-SA"/>
    </w:rPr>
  </w:style>
  <w:style w:type="character" w:customStyle="1" w:styleId="TekstpodstawowyZnak">
    <w:name w:val="Tekst podstawowy Znak"/>
    <w:basedOn w:val="Domylnaczcionkaakapitu"/>
    <w:link w:val="Tekstpodstawowy"/>
    <w:rsid w:val="00E850F5"/>
    <w:rPr>
      <w:rFonts w:ascii="Times New Roman" w:eastAsia="Times New Roman" w:hAnsi="Times New Roman" w:cs="Times New Roman"/>
      <w:sz w:val="24"/>
      <w:szCs w:val="20"/>
      <w:lang w:eastAsia="ar-SA"/>
    </w:rPr>
  </w:style>
  <w:style w:type="character" w:styleId="Hipercze">
    <w:name w:val="Hyperlink"/>
    <w:basedOn w:val="Domylnaczcionkaakapitu"/>
    <w:uiPriority w:val="99"/>
    <w:unhideWhenUsed/>
    <w:rsid w:val="00BA40AC"/>
    <w:rPr>
      <w:color w:val="0563C1" w:themeColor="hyperlink"/>
      <w:u w:val="single"/>
    </w:rPr>
  </w:style>
  <w:style w:type="paragraph" w:styleId="Akapitzlist">
    <w:name w:val="List Paragraph"/>
    <w:basedOn w:val="Normalny"/>
    <w:link w:val="AkapitzlistZnak"/>
    <w:uiPriority w:val="34"/>
    <w:qFormat/>
    <w:rsid w:val="00C80942"/>
    <w:pPr>
      <w:ind w:left="720"/>
      <w:contextualSpacing/>
    </w:pPr>
  </w:style>
  <w:style w:type="paragraph" w:customStyle="1" w:styleId="Styl1">
    <w:name w:val="Styl1"/>
    <w:basedOn w:val="Akapitzlist"/>
    <w:link w:val="Styl1Znak"/>
    <w:qFormat/>
    <w:rsid w:val="00F6376A"/>
    <w:pPr>
      <w:numPr>
        <w:ilvl w:val="1"/>
        <w:numId w:val="2"/>
      </w:numPr>
    </w:pPr>
  </w:style>
  <w:style w:type="character" w:customStyle="1" w:styleId="AkapitzlistZnak">
    <w:name w:val="Akapit z listą Znak"/>
    <w:basedOn w:val="Domylnaczcionkaakapitu"/>
    <w:link w:val="Akapitzlist"/>
    <w:uiPriority w:val="34"/>
    <w:rsid w:val="00F6376A"/>
  </w:style>
  <w:style w:type="character" w:customStyle="1" w:styleId="Styl1Znak">
    <w:name w:val="Styl1 Znak"/>
    <w:basedOn w:val="AkapitzlistZnak"/>
    <w:link w:val="Styl1"/>
    <w:rsid w:val="00F6376A"/>
  </w:style>
  <w:style w:type="paragraph" w:styleId="Tekstdymka">
    <w:name w:val="Balloon Text"/>
    <w:basedOn w:val="Normalny"/>
    <w:link w:val="TekstdymkaZnak"/>
    <w:uiPriority w:val="99"/>
    <w:semiHidden/>
    <w:unhideWhenUsed/>
    <w:rsid w:val="007862F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862F3"/>
    <w:rPr>
      <w:rFonts w:ascii="Segoe UI" w:hAnsi="Segoe UI" w:cs="Segoe UI"/>
      <w:sz w:val="18"/>
      <w:szCs w:val="18"/>
    </w:rPr>
  </w:style>
  <w:style w:type="character" w:customStyle="1" w:styleId="WW8Num13z0">
    <w:name w:val="WW8Num13z0"/>
    <w:rsid w:val="00D92242"/>
    <w:rPr>
      <w:rFonts w:ascii="Times New Roman" w:eastAsia="Times New Roman" w:hAnsi="Times New Roman" w:cs="Times New Roman"/>
    </w:rPr>
  </w:style>
  <w:style w:type="paragraph" w:styleId="Nagwek">
    <w:name w:val="header"/>
    <w:basedOn w:val="Normalny"/>
    <w:link w:val="NagwekZnak"/>
    <w:uiPriority w:val="99"/>
    <w:unhideWhenUsed/>
    <w:rsid w:val="003F059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F0597"/>
  </w:style>
  <w:style w:type="paragraph" w:styleId="Stopka">
    <w:name w:val="footer"/>
    <w:basedOn w:val="Normalny"/>
    <w:link w:val="StopkaZnak"/>
    <w:uiPriority w:val="99"/>
    <w:unhideWhenUsed/>
    <w:rsid w:val="003F059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F0597"/>
  </w:style>
  <w:style w:type="paragraph" w:styleId="Tekstprzypisukocowego">
    <w:name w:val="endnote text"/>
    <w:basedOn w:val="Normalny"/>
    <w:link w:val="TekstprzypisukocowegoZnak"/>
    <w:uiPriority w:val="99"/>
    <w:semiHidden/>
    <w:unhideWhenUsed/>
    <w:rsid w:val="00FE70D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FE70D8"/>
    <w:rPr>
      <w:sz w:val="20"/>
      <w:szCs w:val="20"/>
    </w:rPr>
  </w:style>
  <w:style w:type="character" w:styleId="Odwoanieprzypisukocowego">
    <w:name w:val="endnote reference"/>
    <w:basedOn w:val="Domylnaczcionkaakapitu"/>
    <w:uiPriority w:val="99"/>
    <w:semiHidden/>
    <w:unhideWhenUsed/>
    <w:rsid w:val="00FE70D8"/>
    <w:rPr>
      <w:vertAlign w:val="superscript"/>
    </w:rPr>
  </w:style>
  <w:style w:type="paragraph" w:customStyle="1" w:styleId="pkt">
    <w:name w:val="pkt"/>
    <w:basedOn w:val="Normalny"/>
    <w:rsid w:val="00C54862"/>
    <w:pPr>
      <w:autoSpaceDE w:val="0"/>
      <w:autoSpaceDN w:val="0"/>
      <w:spacing w:before="60" w:after="60" w:line="240" w:lineRule="auto"/>
      <w:ind w:left="851" w:hanging="295"/>
      <w:jc w:val="both"/>
    </w:pPr>
    <w:rPr>
      <w:rFonts w:ascii="Univers-PL" w:eastAsia="Times New Roman" w:hAnsi="Univers-PL" w:cs="Univers-PL"/>
      <w:sz w:val="19"/>
      <w:szCs w:val="19"/>
      <w:lang w:eastAsia="pl-PL"/>
    </w:rPr>
  </w:style>
  <w:style w:type="paragraph" w:styleId="Tekstpodstawowywcity">
    <w:name w:val="Body Text Indent"/>
    <w:basedOn w:val="Normalny"/>
    <w:link w:val="TekstpodstawowywcityZnak"/>
    <w:semiHidden/>
    <w:rsid w:val="00562828"/>
    <w:pPr>
      <w:suppressAutoHyphens/>
      <w:spacing w:after="120" w:line="240" w:lineRule="auto"/>
      <w:ind w:left="283"/>
    </w:pPr>
    <w:rPr>
      <w:rFonts w:ascii="Times New Roman" w:eastAsia="Times New Roman" w:hAnsi="Times New Roman" w:cs="Times New Roman"/>
      <w:sz w:val="20"/>
      <w:szCs w:val="20"/>
      <w:lang w:eastAsia="ar-SA"/>
    </w:rPr>
  </w:style>
  <w:style w:type="character" w:customStyle="1" w:styleId="TekstpodstawowywcityZnak">
    <w:name w:val="Tekst podstawowy wcięty Znak"/>
    <w:basedOn w:val="Domylnaczcionkaakapitu"/>
    <w:link w:val="Tekstpodstawowywcity"/>
    <w:semiHidden/>
    <w:rsid w:val="00562828"/>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32309">
      <w:bodyDiv w:val="1"/>
      <w:marLeft w:val="0"/>
      <w:marRight w:val="0"/>
      <w:marTop w:val="0"/>
      <w:marBottom w:val="0"/>
      <w:divBdr>
        <w:top w:val="none" w:sz="0" w:space="0" w:color="auto"/>
        <w:left w:val="none" w:sz="0" w:space="0" w:color="auto"/>
        <w:bottom w:val="none" w:sz="0" w:space="0" w:color="auto"/>
        <w:right w:val="none" w:sz="0" w:space="0" w:color="auto"/>
      </w:divBdr>
      <w:divsChild>
        <w:div w:id="703823360">
          <w:marLeft w:val="0"/>
          <w:marRight w:val="0"/>
          <w:marTop w:val="0"/>
          <w:marBottom w:val="0"/>
          <w:divBdr>
            <w:top w:val="none" w:sz="0" w:space="0" w:color="auto"/>
            <w:left w:val="none" w:sz="0" w:space="0" w:color="auto"/>
            <w:bottom w:val="none" w:sz="0" w:space="0" w:color="auto"/>
            <w:right w:val="none" w:sz="0" w:space="0" w:color="auto"/>
          </w:divBdr>
          <w:divsChild>
            <w:div w:id="2086760487">
              <w:marLeft w:val="0"/>
              <w:marRight w:val="0"/>
              <w:marTop w:val="0"/>
              <w:marBottom w:val="0"/>
              <w:divBdr>
                <w:top w:val="none" w:sz="0" w:space="0" w:color="auto"/>
                <w:left w:val="none" w:sz="0" w:space="0" w:color="auto"/>
                <w:bottom w:val="none" w:sz="0" w:space="0" w:color="auto"/>
                <w:right w:val="none" w:sz="0" w:space="0" w:color="auto"/>
              </w:divBdr>
              <w:divsChild>
                <w:div w:id="429815075">
                  <w:marLeft w:val="0"/>
                  <w:marRight w:val="0"/>
                  <w:marTop w:val="0"/>
                  <w:marBottom w:val="0"/>
                  <w:divBdr>
                    <w:top w:val="none" w:sz="0" w:space="0" w:color="auto"/>
                    <w:left w:val="none" w:sz="0" w:space="0" w:color="auto"/>
                    <w:bottom w:val="none" w:sz="0" w:space="0" w:color="auto"/>
                    <w:right w:val="none" w:sz="0" w:space="0" w:color="auto"/>
                  </w:divBdr>
                  <w:divsChild>
                    <w:div w:id="1187596787">
                      <w:marLeft w:val="0"/>
                      <w:marRight w:val="0"/>
                      <w:marTop w:val="0"/>
                      <w:marBottom w:val="0"/>
                      <w:divBdr>
                        <w:top w:val="none" w:sz="0" w:space="0" w:color="auto"/>
                        <w:left w:val="none" w:sz="0" w:space="0" w:color="auto"/>
                        <w:bottom w:val="none" w:sz="0" w:space="0" w:color="auto"/>
                        <w:right w:val="none" w:sz="0" w:space="0" w:color="auto"/>
                      </w:divBdr>
                      <w:divsChild>
                        <w:div w:id="177815248">
                          <w:marLeft w:val="0"/>
                          <w:marRight w:val="0"/>
                          <w:marTop w:val="0"/>
                          <w:marBottom w:val="0"/>
                          <w:divBdr>
                            <w:top w:val="none" w:sz="0" w:space="0" w:color="auto"/>
                            <w:left w:val="none" w:sz="0" w:space="0" w:color="auto"/>
                            <w:bottom w:val="none" w:sz="0" w:space="0" w:color="auto"/>
                            <w:right w:val="none" w:sz="0" w:space="0" w:color="auto"/>
                          </w:divBdr>
                          <w:divsChild>
                            <w:div w:id="1043090858">
                              <w:marLeft w:val="0"/>
                              <w:marRight w:val="0"/>
                              <w:marTop w:val="0"/>
                              <w:marBottom w:val="0"/>
                              <w:divBdr>
                                <w:top w:val="none" w:sz="0" w:space="0" w:color="auto"/>
                                <w:left w:val="none" w:sz="0" w:space="0" w:color="auto"/>
                                <w:bottom w:val="none" w:sz="0" w:space="0" w:color="auto"/>
                                <w:right w:val="none" w:sz="0" w:space="0" w:color="auto"/>
                              </w:divBdr>
                              <w:divsChild>
                                <w:div w:id="1722092500">
                                  <w:marLeft w:val="0"/>
                                  <w:marRight w:val="0"/>
                                  <w:marTop w:val="0"/>
                                  <w:marBottom w:val="0"/>
                                  <w:divBdr>
                                    <w:top w:val="none" w:sz="0" w:space="0" w:color="auto"/>
                                    <w:left w:val="none" w:sz="0" w:space="0" w:color="auto"/>
                                    <w:bottom w:val="none" w:sz="0" w:space="0" w:color="auto"/>
                                    <w:right w:val="none" w:sz="0" w:space="0" w:color="auto"/>
                                  </w:divBdr>
                                  <w:divsChild>
                                    <w:div w:id="1154448559">
                                      <w:marLeft w:val="0"/>
                                      <w:marRight w:val="0"/>
                                      <w:marTop w:val="0"/>
                                      <w:marBottom w:val="0"/>
                                      <w:divBdr>
                                        <w:top w:val="none" w:sz="0" w:space="0" w:color="auto"/>
                                        <w:left w:val="none" w:sz="0" w:space="0" w:color="auto"/>
                                        <w:bottom w:val="none" w:sz="0" w:space="0" w:color="auto"/>
                                        <w:right w:val="none" w:sz="0" w:space="0" w:color="auto"/>
                                      </w:divBdr>
                                      <w:divsChild>
                                        <w:div w:id="35202412">
                                          <w:marLeft w:val="0"/>
                                          <w:marRight w:val="0"/>
                                          <w:marTop w:val="0"/>
                                          <w:marBottom w:val="0"/>
                                          <w:divBdr>
                                            <w:top w:val="none" w:sz="0" w:space="0" w:color="auto"/>
                                            <w:left w:val="none" w:sz="0" w:space="0" w:color="auto"/>
                                            <w:bottom w:val="none" w:sz="0" w:space="0" w:color="auto"/>
                                            <w:right w:val="none" w:sz="0" w:space="0" w:color="auto"/>
                                          </w:divBdr>
                                          <w:divsChild>
                                            <w:div w:id="1991709894">
                                              <w:marLeft w:val="0"/>
                                              <w:marRight w:val="0"/>
                                              <w:marTop w:val="0"/>
                                              <w:marBottom w:val="0"/>
                                              <w:divBdr>
                                                <w:top w:val="none" w:sz="0" w:space="0" w:color="auto"/>
                                                <w:left w:val="none" w:sz="0" w:space="0" w:color="auto"/>
                                                <w:bottom w:val="none" w:sz="0" w:space="0" w:color="auto"/>
                                                <w:right w:val="none" w:sz="0" w:space="0" w:color="auto"/>
                                              </w:divBdr>
                                              <w:divsChild>
                                                <w:div w:id="2115972212">
                                                  <w:marLeft w:val="0"/>
                                                  <w:marRight w:val="0"/>
                                                  <w:marTop w:val="0"/>
                                                  <w:marBottom w:val="0"/>
                                                  <w:divBdr>
                                                    <w:top w:val="none" w:sz="0" w:space="0" w:color="auto"/>
                                                    <w:left w:val="none" w:sz="0" w:space="0" w:color="auto"/>
                                                    <w:bottom w:val="none" w:sz="0" w:space="0" w:color="auto"/>
                                                    <w:right w:val="none" w:sz="0" w:space="0" w:color="auto"/>
                                                  </w:divBdr>
                                                  <w:divsChild>
                                                    <w:div w:id="1829980612">
                                                      <w:marLeft w:val="0"/>
                                                      <w:marRight w:val="0"/>
                                                      <w:marTop w:val="0"/>
                                                      <w:marBottom w:val="0"/>
                                                      <w:divBdr>
                                                        <w:top w:val="none" w:sz="0" w:space="0" w:color="auto"/>
                                                        <w:left w:val="none" w:sz="0" w:space="0" w:color="auto"/>
                                                        <w:bottom w:val="none" w:sz="0" w:space="0" w:color="auto"/>
                                                        <w:right w:val="none" w:sz="0" w:space="0" w:color="auto"/>
                                                      </w:divBdr>
                                                      <w:divsChild>
                                                        <w:div w:id="1539663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6031408">
      <w:bodyDiv w:val="1"/>
      <w:marLeft w:val="0"/>
      <w:marRight w:val="0"/>
      <w:marTop w:val="0"/>
      <w:marBottom w:val="0"/>
      <w:divBdr>
        <w:top w:val="none" w:sz="0" w:space="0" w:color="auto"/>
        <w:left w:val="none" w:sz="0" w:space="0" w:color="auto"/>
        <w:bottom w:val="none" w:sz="0" w:space="0" w:color="auto"/>
        <w:right w:val="none" w:sz="0" w:space="0" w:color="auto"/>
      </w:divBdr>
      <w:divsChild>
        <w:div w:id="2250788">
          <w:marLeft w:val="0"/>
          <w:marRight w:val="0"/>
          <w:marTop w:val="0"/>
          <w:marBottom w:val="0"/>
          <w:divBdr>
            <w:top w:val="none" w:sz="0" w:space="0" w:color="auto"/>
            <w:left w:val="none" w:sz="0" w:space="0" w:color="auto"/>
            <w:bottom w:val="none" w:sz="0" w:space="0" w:color="auto"/>
            <w:right w:val="none" w:sz="0" w:space="0" w:color="auto"/>
          </w:divBdr>
          <w:divsChild>
            <w:div w:id="1257127974">
              <w:marLeft w:val="0"/>
              <w:marRight w:val="0"/>
              <w:marTop w:val="0"/>
              <w:marBottom w:val="0"/>
              <w:divBdr>
                <w:top w:val="none" w:sz="0" w:space="0" w:color="auto"/>
                <w:left w:val="none" w:sz="0" w:space="0" w:color="auto"/>
                <w:bottom w:val="none" w:sz="0" w:space="0" w:color="auto"/>
                <w:right w:val="none" w:sz="0" w:space="0" w:color="auto"/>
              </w:divBdr>
              <w:divsChild>
                <w:div w:id="2105805767">
                  <w:marLeft w:val="0"/>
                  <w:marRight w:val="0"/>
                  <w:marTop w:val="0"/>
                  <w:marBottom w:val="0"/>
                  <w:divBdr>
                    <w:top w:val="none" w:sz="0" w:space="0" w:color="auto"/>
                    <w:left w:val="none" w:sz="0" w:space="0" w:color="auto"/>
                    <w:bottom w:val="none" w:sz="0" w:space="0" w:color="auto"/>
                    <w:right w:val="none" w:sz="0" w:space="0" w:color="auto"/>
                  </w:divBdr>
                  <w:divsChild>
                    <w:div w:id="1875381752">
                      <w:marLeft w:val="0"/>
                      <w:marRight w:val="0"/>
                      <w:marTop w:val="0"/>
                      <w:marBottom w:val="0"/>
                      <w:divBdr>
                        <w:top w:val="none" w:sz="0" w:space="0" w:color="auto"/>
                        <w:left w:val="none" w:sz="0" w:space="0" w:color="auto"/>
                        <w:bottom w:val="none" w:sz="0" w:space="0" w:color="auto"/>
                        <w:right w:val="none" w:sz="0" w:space="0" w:color="auto"/>
                      </w:divBdr>
                      <w:divsChild>
                        <w:div w:id="1468277732">
                          <w:marLeft w:val="0"/>
                          <w:marRight w:val="0"/>
                          <w:marTop w:val="0"/>
                          <w:marBottom w:val="0"/>
                          <w:divBdr>
                            <w:top w:val="none" w:sz="0" w:space="0" w:color="auto"/>
                            <w:left w:val="none" w:sz="0" w:space="0" w:color="auto"/>
                            <w:bottom w:val="none" w:sz="0" w:space="0" w:color="auto"/>
                            <w:right w:val="none" w:sz="0" w:space="0" w:color="auto"/>
                          </w:divBdr>
                          <w:divsChild>
                            <w:div w:id="784931497">
                              <w:marLeft w:val="0"/>
                              <w:marRight w:val="0"/>
                              <w:marTop w:val="0"/>
                              <w:marBottom w:val="0"/>
                              <w:divBdr>
                                <w:top w:val="none" w:sz="0" w:space="0" w:color="auto"/>
                                <w:left w:val="none" w:sz="0" w:space="0" w:color="auto"/>
                                <w:bottom w:val="none" w:sz="0" w:space="0" w:color="auto"/>
                                <w:right w:val="none" w:sz="0" w:space="0" w:color="auto"/>
                              </w:divBdr>
                              <w:divsChild>
                                <w:div w:id="980577489">
                                  <w:marLeft w:val="0"/>
                                  <w:marRight w:val="0"/>
                                  <w:marTop w:val="0"/>
                                  <w:marBottom w:val="0"/>
                                  <w:divBdr>
                                    <w:top w:val="none" w:sz="0" w:space="0" w:color="auto"/>
                                    <w:left w:val="none" w:sz="0" w:space="0" w:color="auto"/>
                                    <w:bottom w:val="none" w:sz="0" w:space="0" w:color="auto"/>
                                    <w:right w:val="none" w:sz="0" w:space="0" w:color="auto"/>
                                  </w:divBdr>
                                  <w:divsChild>
                                    <w:div w:id="1356299474">
                                      <w:marLeft w:val="0"/>
                                      <w:marRight w:val="0"/>
                                      <w:marTop w:val="0"/>
                                      <w:marBottom w:val="0"/>
                                      <w:divBdr>
                                        <w:top w:val="none" w:sz="0" w:space="0" w:color="auto"/>
                                        <w:left w:val="none" w:sz="0" w:space="0" w:color="auto"/>
                                        <w:bottom w:val="none" w:sz="0" w:space="0" w:color="auto"/>
                                        <w:right w:val="none" w:sz="0" w:space="0" w:color="auto"/>
                                      </w:divBdr>
                                      <w:divsChild>
                                        <w:div w:id="1312517960">
                                          <w:marLeft w:val="0"/>
                                          <w:marRight w:val="0"/>
                                          <w:marTop w:val="0"/>
                                          <w:marBottom w:val="0"/>
                                          <w:divBdr>
                                            <w:top w:val="none" w:sz="0" w:space="0" w:color="auto"/>
                                            <w:left w:val="none" w:sz="0" w:space="0" w:color="auto"/>
                                            <w:bottom w:val="none" w:sz="0" w:space="0" w:color="auto"/>
                                            <w:right w:val="none" w:sz="0" w:space="0" w:color="auto"/>
                                          </w:divBdr>
                                          <w:divsChild>
                                            <w:div w:id="642349056">
                                              <w:marLeft w:val="0"/>
                                              <w:marRight w:val="0"/>
                                              <w:marTop w:val="0"/>
                                              <w:marBottom w:val="0"/>
                                              <w:divBdr>
                                                <w:top w:val="none" w:sz="0" w:space="0" w:color="auto"/>
                                                <w:left w:val="none" w:sz="0" w:space="0" w:color="auto"/>
                                                <w:bottom w:val="none" w:sz="0" w:space="0" w:color="auto"/>
                                                <w:right w:val="none" w:sz="0" w:space="0" w:color="auto"/>
                                              </w:divBdr>
                                              <w:divsChild>
                                                <w:div w:id="1583175964">
                                                  <w:marLeft w:val="0"/>
                                                  <w:marRight w:val="0"/>
                                                  <w:marTop w:val="0"/>
                                                  <w:marBottom w:val="0"/>
                                                  <w:divBdr>
                                                    <w:top w:val="none" w:sz="0" w:space="0" w:color="auto"/>
                                                    <w:left w:val="none" w:sz="0" w:space="0" w:color="auto"/>
                                                    <w:bottom w:val="none" w:sz="0" w:space="0" w:color="auto"/>
                                                    <w:right w:val="none" w:sz="0" w:space="0" w:color="auto"/>
                                                  </w:divBdr>
                                                  <w:divsChild>
                                                    <w:div w:id="1201478727">
                                                      <w:marLeft w:val="0"/>
                                                      <w:marRight w:val="0"/>
                                                      <w:marTop w:val="0"/>
                                                      <w:marBottom w:val="0"/>
                                                      <w:divBdr>
                                                        <w:top w:val="none" w:sz="0" w:space="0" w:color="auto"/>
                                                        <w:left w:val="none" w:sz="0" w:space="0" w:color="auto"/>
                                                        <w:bottom w:val="none" w:sz="0" w:space="0" w:color="auto"/>
                                                        <w:right w:val="none" w:sz="0" w:space="0" w:color="auto"/>
                                                      </w:divBdr>
                                                      <w:divsChild>
                                                        <w:div w:id="1898857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03577280">
      <w:bodyDiv w:val="1"/>
      <w:marLeft w:val="0"/>
      <w:marRight w:val="0"/>
      <w:marTop w:val="0"/>
      <w:marBottom w:val="0"/>
      <w:divBdr>
        <w:top w:val="none" w:sz="0" w:space="0" w:color="auto"/>
        <w:left w:val="none" w:sz="0" w:space="0" w:color="auto"/>
        <w:bottom w:val="none" w:sz="0" w:space="0" w:color="auto"/>
        <w:right w:val="none" w:sz="0" w:space="0" w:color="auto"/>
      </w:divBdr>
      <w:divsChild>
        <w:div w:id="1889416451">
          <w:marLeft w:val="0"/>
          <w:marRight w:val="0"/>
          <w:marTop w:val="0"/>
          <w:marBottom w:val="0"/>
          <w:divBdr>
            <w:top w:val="none" w:sz="0" w:space="0" w:color="auto"/>
            <w:left w:val="none" w:sz="0" w:space="0" w:color="auto"/>
            <w:bottom w:val="none" w:sz="0" w:space="0" w:color="auto"/>
            <w:right w:val="none" w:sz="0" w:space="0" w:color="auto"/>
          </w:divBdr>
          <w:divsChild>
            <w:div w:id="1222987117">
              <w:marLeft w:val="0"/>
              <w:marRight w:val="0"/>
              <w:marTop w:val="0"/>
              <w:marBottom w:val="0"/>
              <w:divBdr>
                <w:top w:val="none" w:sz="0" w:space="0" w:color="auto"/>
                <w:left w:val="none" w:sz="0" w:space="0" w:color="auto"/>
                <w:bottom w:val="none" w:sz="0" w:space="0" w:color="auto"/>
                <w:right w:val="none" w:sz="0" w:space="0" w:color="auto"/>
              </w:divBdr>
              <w:divsChild>
                <w:div w:id="1855070445">
                  <w:marLeft w:val="0"/>
                  <w:marRight w:val="0"/>
                  <w:marTop w:val="0"/>
                  <w:marBottom w:val="0"/>
                  <w:divBdr>
                    <w:top w:val="none" w:sz="0" w:space="0" w:color="auto"/>
                    <w:left w:val="none" w:sz="0" w:space="0" w:color="auto"/>
                    <w:bottom w:val="none" w:sz="0" w:space="0" w:color="auto"/>
                    <w:right w:val="none" w:sz="0" w:space="0" w:color="auto"/>
                  </w:divBdr>
                  <w:divsChild>
                    <w:div w:id="1239822556">
                      <w:marLeft w:val="0"/>
                      <w:marRight w:val="0"/>
                      <w:marTop w:val="0"/>
                      <w:marBottom w:val="0"/>
                      <w:divBdr>
                        <w:top w:val="none" w:sz="0" w:space="0" w:color="auto"/>
                        <w:left w:val="none" w:sz="0" w:space="0" w:color="auto"/>
                        <w:bottom w:val="none" w:sz="0" w:space="0" w:color="auto"/>
                        <w:right w:val="none" w:sz="0" w:space="0" w:color="auto"/>
                      </w:divBdr>
                      <w:divsChild>
                        <w:div w:id="704256170">
                          <w:marLeft w:val="0"/>
                          <w:marRight w:val="0"/>
                          <w:marTop w:val="0"/>
                          <w:marBottom w:val="0"/>
                          <w:divBdr>
                            <w:top w:val="none" w:sz="0" w:space="0" w:color="auto"/>
                            <w:left w:val="none" w:sz="0" w:space="0" w:color="auto"/>
                            <w:bottom w:val="none" w:sz="0" w:space="0" w:color="auto"/>
                            <w:right w:val="none" w:sz="0" w:space="0" w:color="auto"/>
                          </w:divBdr>
                          <w:divsChild>
                            <w:div w:id="329677140">
                              <w:marLeft w:val="0"/>
                              <w:marRight w:val="0"/>
                              <w:marTop w:val="0"/>
                              <w:marBottom w:val="0"/>
                              <w:divBdr>
                                <w:top w:val="none" w:sz="0" w:space="0" w:color="auto"/>
                                <w:left w:val="none" w:sz="0" w:space="0" w:color="auto"/>
                                <w:bottom w:val="none" w:sz="0" w:space="0" w:color="auto"/>
                                <w:right w:val="none" w:sz="0" w:space="0" w:color="auto"/>
                              </w:divBdr>
                              <w:divsChild>
                                <w:div w:id="557741405">
                                  <w:marLeft w:val="0"/>
                                  <w:marRight w:val="0"/>
                                  <w:marTop w:val="0"/>
                                  <w:marBottom w:val="0"/>
                                  <w:divBdr>
                                    <w:top w:val="none" w:sz="0" w:space="0" w:color="auto"/>
                                    <w:left w:val="none" w:sz="0" w:space="0" w:color="auto"/>
                                    <w:bottom w:val="none" w:sz="0" w:space="0" w:color="auto"/>
                                    <w:right w:val="none" w:sz="0" w:space="0" w:color="auto"/>
                                  </w:divBdr>
                                  <w:divsChild>
                                    <w:div w:id="458229094">
                                      <w:marLeft w:val="0"/>
                                      <w:marRight w:val="0"/>
                                      <w:marTop w:val="0"/>
                                      <w:marBottom w:val="0"/>
                                      <w:divBdr>
                                        <w:top w:val="none" w:sz="0" w:space="0" w:color="auto"/>
                                        <w:left w:val="none" w:sz="0" w:space="0" w:color="auto"/>
                                        <w:bottom w:val="none" w:sz="0" w:space="0" w:color="auto"/>
                                        <w:right w:val="none" w:sz="0" w:space="0" w:color="auto"/>
                                      </w:divBdr>
                                      <w:divsChild>
                                        <w:div w:id="2056538782">
                                          <w:marLeft w:val="0"/>
                                          <w:marRight w:val="0"/>
                                          <w:marTop w:val="0"/>
                                          <w:marBottom w:val="0"/>
                                          <w:divBdr>
                                            <w:top w:val="none" w:sz="0" w:space="0" w:color="auto"/>
                                            <w:left w:val="none" w:sz="0" w:space="0" w:color="auto"/>
                                            <w:bottom w:val="none" w:sz="0" w:space="0" w:color="auto"/>
                                            <w:right w:val="none" w:sz="0" w:space="0" w:color="auto"/>
                                          </w:divBdr>
                                          <w:divsChild>
                                            <w:div w:id="1050807310">
                                              <w:marLeft w:val="0"/>
                                              <w:marRight w:val="0"/>
                                              <w:marTop w:val="0"/>
                                              <w:marBottom w:val="0"/>
                                              <w:divBdr>
                                                <w:top w:val="none" w:sz="0" w:space="0" w:color="auto"/>
                                                <w:left w:val="none" w:sz="0" w:space="0" w:color="auto"/>
                                                <w:bottom w:val="none" w:sz="0" w:space="0" w:color="auto"/>
                                                <w:right w:val="none" w:sz="0" w:space="0" w:color="auto"/>
                                              </w:divBdr>
                                              <w:divsChild>
                                                <w:div w:id="1529834632">
                                                  <w:marLeft w:val="0"/>
                                                  <w:marRight w:val="0"/>
                                                  <w:marTop w:val="0"/>
                                                  <w:marBottom w:val="0"/>
                                                  <w:divBdr>
                                                    <w:top w:val="none" w:sz="0" w:space="0" w:color="auto"/>
                                                    <w:left w:val="none" w:sz="0" w:space="0" w:color="auto"/>
                                                    <w:bottom w:val="none" w:sz="0" w:space="0" w:color="auto"/>
                                                    <w:right w:val="none" w:sz="0" w:space="0" w:color="auto"/>
                                                  </w:divBdr>
                                                  <w:divsChild>
                                                    <w:div w:id="1623153062">
                                                      <w:marLeft w:val="0"/>
                                                      <w:marRight w:val="0"/>
                                                      <w:marTop w:val="0"/>
                                                      <w:marBottom w:val="0"/>
                                                      <w:divBdr>
                                                        <w:top w:val="none" w:sz="0" w:space="0" w:color="auto"/>
                                                        <w:left w:val="none" w:sz="0" w:space="0" w:color="auto"/>
                                                        <w:bottom w:val="none" w:sz="0" w:space="0" w:color="auto"/>
                                                        <w:right w:val="none" w:sz="0" w:space="0" w:color="auto"/>
                                                      </w:divBdr>
                                                      <w:divsChild>
                                                        <w:div w:id="214427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4165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gawluszowice.pl" TargetMode="External"/><Relationship Id="rId13" Type="http://schemas.openxmlformats.org/officeDocument/2006/relationships/hyperlink" Target="http://www.gawluszowice.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awluszowice.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wluszowice.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gawluszowice.pl" TargetMode="External"/><Relationship Id="rId4" Type="http://schemas.openxmlformats.org/officeDocument/2006/relationships/settings" Target="settings.xml"/><Relationship Id="rId9" Type="http://schemas.openxmlformats.org/officeDocument/2006/relationships/hyperlink" Target="http://www.gawluszowice.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13EE3-C3E1-482C-9A89-8D9F9E7E4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660</TotalTime>
  <Pages>17</Pages>
  <Words>7765</Words>
  <Characters>46594</Characters>
  <Application>Microsoft Office Word</Application>
  <DocSecurity>0</DocSecurity>
  <Lines>388</Lines>
  <Paragraphs>108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Kulpa</dc:creator>
  <cp:keywords/>
  <dc:description/>
  <cp:lastModifiedBy>uzytkownik</cp:lastModifiedBy>
  <cp:revision>55</cp:revision>
  <cp:lastPrinted>2019-10-08T11:00:00Z</cp:lastPrinted>
  <dcterms:created xsi:type="dcterms:W3CDTF">2018-02-14T19:04:00Z</dcterms:created>
  <dcterms:modified xsi:type="dcterms:W3CDTF">2020-10-13T09:28:00Z</dcterms:modified>
</cp:coreProperties>
</file>